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1AE89" w14:textId="556E8A9B" w:rsidR="00AA7A82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  <w:r>
        <w:rPr>
          <w:rFonts w:ascii="Verdana" w:hAnsi="Verdana" w:cs="Arial"/>
          <w:noProof/>
          <w:lang w:val="es-MX"/>
        </w:rPr>
        <w:drawing>
          <wp:anchor distT="0" distB="0" distL="114300" distR="114300" simplePos="0" relativeHeight="251660288" behindDoc="1" locked="0" layoutInCell="1" allowOverlap="1" wp14:anchorId="5BAF92C8" wp14:editId="61156A29">
            <wp:simplePos x="0" y="0"/>
            <wp:positionH relativeFrom="column">
              <wp:posOffset>-540243</wp:posOffset>
            </wp:positionH>
            <wp:positionV relativeFrom="paragraph">
              <wp:posOffset>-880637</wp:posOffset>
            </wp:positionV>
            <wp:extent cx="7842158" cy="10148676"/>
            <wp:effectExtent l="0" t="0" r="6985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158" cy="101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BB9F7" w14:textId="3CC9ED8E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29AB3C99" w14:textId="47BE8511" w:rsidR="000C2CC7" w:rsidRPr="000C2CC7" w:rsidRDefault="0064637F" w:rsidP="000C2CC7">
      <w:pPr>
        <w:ind w:left="851" w:right="735"/>
        <w:rPr>
          <w:rFonts w:ascii="Verdana" w:hAnsi="Verdana" w:cs="Arial"/>
          <w:lang w:val="es-MX"/>
        </w:rPr>
      </w:pPr>
      <w:r>
        <w:rPr>
          <w:rFonts w:ascii="Verdana" w:hAnsi="Verdana" w:cs="Arial"/>
          <w:noProof/>
          <w:lang w:val="es-MX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303BB5C" wp14:editId="47F30050">
                <wp:simplePos x="0" y="0"/>
                <wp:positionH relativeFrom="column">
                  <wp:posOffset>151866</wp:posOffset>
                </wp:positionH>
                <wp:positionV relativeFrom="paragraph">
                  <wp:posOffset>254640</wp:posOffset>
                </wp:positionV>
                <wp:extent cx="360" cy="360"/>
                <wp:effectExtent l="38100" t="38100" r="57150" b="57150"/>
                <wp:wrapNone/>
                <wp:docPr id="3" name="Entrada de lápi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fl="http://schemas.microsoft.com/office/word/2024/wordml/sdtformatlock" xmlns:w16du="http://schemas.microsoft.com/office/word/2023/wordml/word16du">
            <w:pict>
              <v:shapetype id="_x0000_t75" coordsize="21600,21600" filled="f" stroked="f" o:spt="75" o:preferrelative="t" path="m@4@5l@4@11@9@11@9@5xe" w14:anchorId="6460ACA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Entrada de lápiz 3" style="position:absolute;margin-left:11.25pt;margin-top:19.3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">
                <v:imagedata o:title="" r:id="rId12"/>
              </v:shape>
            </w:pict>
          </mc:Fallback>
        </mc:AlternateContent>
      </w:r>
    </w:p>
    <w:p w14:paraId="2DB4E449" w14:textId="0FA69D9D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05F94264" w14:textId="4674AC34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04FF1160" w14:textId="484A321E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6171831C" w14:textId="5ABFBDAF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08DCCDBA" w14:textId="19CD024F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68DE4AD7" w14:textId="32EA1883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59BB1D79" w14:textId="7A669A86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4D42F247" w14:textId="1C556157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12840E64" w14:textId="6F28C640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0A4A80BC" w14:textId="67396CF5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2115E9D8" w14:textId="6E198A36" w:rsid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64D82D3B" w14:textId="544C14C3" w:rsid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05C55F00" w14:textId="7FDA3486" w:rsid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711DFB5A" w14:textId="77777777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629CC9CD" w14:textId="4B0E0AA6" w:rsidR="29D2A533" w:rsidRDefault="29D2A533" w:rsidP="29D2A533">
      <w:pPr>
        <w:ind w:left="851" w:right="735"/>
        <w:rPr>
          <w:rFonts w:ascii="Verdana" w:hAnsi="Verdana" w:cs="Arial"/>
          <w:lang w:val="es-MX"/>
        </w:rPr>
      </w:pPr>
    </w:p>
    <w:p w14:paraId="6A7E15D3" w14:textId="1758C1C4" w:rsidR="29D2A533" w:rsidRDefault="29D2A533" w:rsidP="29D2A533">
      <w:pPr>
        <w:ind w:left="851" w:right="735"/>
        <w:rPr>
          <w:rFonts w:ascii="Verdana" w:hAnsi="Verdana" w:cs="Arial"/>
          <w:lang w:val="es-MX"/>
        </w:rPr>
      </w:pPr>
    </w:p>
    <w:p w14:paraId="70225098" w14:textId="5B6E6811" w:rsidR="005D6ED0" w:rsidRDefault="005D6ED0" w:rsidP="005D6ED0">
      <w:pPr>
        <w:ind w:left="851" w:right="735"/>
        <w:jc w:val="center"/>
        <w:rPr>
          <w:rFonts w:ascii="Verdana" w:hAnsi="Verdana" w:cs="Arial"/>
          <w:b/>
          <w:bCs/>
          <w:color w:val="E4B33C"/>
          <w:sz w:val="44"/>
          <w:szCs w:val="44"/>
          <w:lang w:val="es-MX"/>
        </w:rPr>
      </w:pPr>
      <w:r w:rsidRPr="29D2A533">
        <w:rPr>
          <w:rFonts w:ascii="Verdana" w:hAnsi="Verdana" w:cs="Arial"/>
          <w:b/>
          <w:bCs/>
          <w:color w:val="E4B33C"/>
          <w:sz w:val="44"/>
          <w:szCs w:val="44"/>
          <w:lang w:val="es-MX"/>
        </w:rPr>
        <w:t>G</w:t>
      </w:r>
      <w:r w:rsidR="05F9D3B3" w:rsidRPr="29D2A533">
        <w:rPr>
          <w:rFonts w:ascii="Verdana" w:hAnsi="Verdana" w:cs="Arial"/>
          <w:b/>
          <w:bCs/>
          <w:color w:val="E4B33C"/>
          <w:sz w:val="44"/>
          <w:szCs w:val="44"/>
          <w:lang w:val="es-MX"/>
        </w:rPr>
        <w:t>uía de apoyo</w:t>
      </w:r>
      <w:r w:rsidRPr="29D2A533">
        <w:rPr>
          <w:rFonts w:ascii="Verdana" w:hAnsi="Verdana" w:cs="Arial"/>
          <w:b/>
          <w:bCs/>
          <w:color w:val="E4B33C"/>
          <w:sz w:val="44"/>
          <w:szCs w:val="44"/>
          <w:lang w:val="es-MX"/>
        </w:rPr>
        <w:t xml:space="preserve"> </w:t>
      </w:r>
    </w:p>
    <w:p w14:paraId="7BB16A9E" w14:textId="01648030" w:rsidR="000C2CC7" w:rsidRPr="000C2CC7" w:rsidRDefault="00713399" w:rsidP="00713399">
      <w:pPr>
        <w:ind w:left="851" w:right="735"/>
        <w:jc w:val="center"/>
        <w:rPr>
          <w:rFonts w:ascii="Verdana" w:hAnsi="Verdana" w:cs="Arial"/>
          <w:lang w:val="es-MX"/>
        </w:rPr>
      </w:pPr>
      <w:r>
        <w:rPr>
          <w:rFonts w:ascii="Verdana" w:hAnsi="Verdana" w:cs="Arial"/>
          <w:b/>
          <w:bCs/>
          <w:color w:val="FFFFFF" w:themeColor="background1"/>
          <w:sz w:val="44"/>
          <w:szCs w:val="44"/>
          <w:lang w:val="es-MX"/>
        </w:rPr>
        <w:t>Compra a un comercializador</w:t>
      </w:r>
    </w:p>
    <w:p w14:paraId="170F4B94" w14:textId="2862128E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7DB125E4" w14:textId="10079DC2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0F3BCDC2" w14:textId="04513A63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5AFA87FA" w14:textId="77777777" w:rsidR="00972B47" w:rsidRDefault="00972B47" w:rsidP="00972B47">
      <w:pPr>
        <w:ind w:right="735"/>
        <w:rPr>
          <w:rFonts w:ascii="Verdana" w:hAnsi="Verdana" w:cs="Arial"/>
          <w:lang w:val="es-MX"/>
        </w:rPr>
      </w:pPr>
    </w:p>
    <w:p w14:paraId="2C6C9F57" w14:textId="77777777" w:rsidR="00313296" w:rsidRDefault="00313296" w:rsidP="00972B47">
      <w:pPr>
        <w:spacing w:after="0"/>
        <w:ind w:left="851" w:right="735"/>
        <w:jc w:val="center"/>
        <w:rPr>
          <w:rFonts w:ascii="Verdana" w:hAnsi="Verdana" w:cs="Arial"/>
          <w:b/>
          <w:bCs/>
          <w:color w:val="E4B33C"/>
          <w:sz w:val="28"/>
          <w:szCs w:val="28"/>
          <w:lang w:val="es-MX"/>
        </w:rPr>
      </w:pPr>
    </w:p>
    <w:p w14:paraId="152F1DFE" w14:textId="79EB4863" w:rsidR="3E567FC0" w:rsidRDefault="00972B47" w:rsidP="00972B47">
      <w:pPr>
        <w:spacing w:after="0"/>
        <w:ind w:left="851" w:right="735"/>
        <w:jc w:val="center"/>
        <w:rPr>
          <w:rFonts w:ascii="Verdana" w:hAnsi="Verdana" w:cs="Arial"/>
          <w:b/>
          <w:bCs/>
          <w:color w:val="E4B33C"/>
          <w:sz w:val="28"/>
          <w:szCs w:val="28"/>
          <w:lang w:val="es-MX"/>
        </w:rPr>
      </w:pPr>
      <w:r>
        <w:rPr>
          <w:rFonts w:ascii="Verdana" w:hAnsi="Verdana" w:cs="Arial"/>
          <w:b/>
          <w:bCs/>
          <w:color w:val="E4B33C"/>
          <w:sz w:val="28"/>
          <w:szCs w:val="28"/>
          <w:lang w:val="es-MX"/>
        </w:rPr>
        <w:lastRenderedPageBreak/>
        <w:t>Guías de apoyo para</w:t>
      </w:r>
      <w:r w:rsidR="00313296">
        <w:rPr>
          <w:rFonts w:ascii="Verdana" w:hAnsi="Verdana" w:cs="Arial"/>
          <w:b/>
          <w:bCs/>
          <w:color w:val="E4B33C"/>
          <w:sz w:val="28"/>
          <w:szCs w:val="28"/>
          <w:lang w:val="es-MX"/>
        </w:rPr>
        <w:t xml:space="preserve"> realizar </w:t>
      </w:r>
      <w:r w:rsidR="00713399">
        <w:rPr>
          <w:rFonts w:ascii="Verdana" w:hAnsi="Verdana" w:cs="Arial"/>
          <w:b/>
          <w:bCs/>
          <w:color w:val="E4B33C"/>
          <w:sz w:val="28"/>
          <w:szCs w:val="28"/>
          <w:lang w:val="es-MX"/>
        </w:rPr>
        <w:t>la compra a un comercializador</w:t>
      </w:r>
    </w:p>
    <w:p w14:paraId="1D71442F" w14:textId="77777777" w:rsidR="005D6ED0" w:rsidRDefault="005D6ED0" w:rsidP="00972B47">
      <w:pPr>
        <w:ind w:right="735"/>
        <w:rPr>
          <w:rFonts w:ascii="Verdana" w:hAnsi="Verdana" w:cs="Arial"/>
          <w:lang w:val="es-MX"/>
        </w:rPr>
      </w:pPr>
    </w:p>
    <w:p w14:paraId="45F5AA1C" w14:textId="50C9BA41" w:rsidR="0064637F" w:rsidRPr="00D93E59" w:rsidRDefault="00D93E59" w:rsidP="000C2CC7">
      <w:pPr>
        <w:ind w:left="851" w:right="735"/>
        <w:rPr>
          <w:rFonts w:ascii="Arial Black" w:hAnsi="Arial Black" w:cs="Arial"/>
          <w:color w:val="E4B33C"/>
          <w:sz w:val="40"/>
          <w:szCs w:val="40"/>
          <w:lang w:val="es-MX"/>
        </w:rPr>
      </w:pPr>
      <w:r w:rsidRPr="29D2A533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>1</w:t>
      </w:r>
      <w:r w:rsidR="008C05D3" w:rsidRPr="29D2A533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>.</w:t>
      </w:r>
      <w:r w:rsidR="43723C8F" w:rsidRPr="29D2A533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 xml:space="preserve"> Iniciar sesión</w:t>
      </w:r>
    </w:p>
    <w:p w14:paraId="3376A8D0" w14:textId="29447799" w:rsidR="005D6ED0" w:rsidRDefault="43723C8F" w:rsidP="00D56592">
      <w:pPr>
        <w:pStyle w:val="Prrafodelista"/>
        <w:spacing w:line="360" w:lineRule="auto"/>
        <w:ind w:left="851" w:right="131"/>
        <w:jc w:val="both"/>
        <w:rPr>
          <w:rFonts w:ascii="Verdana" w:eastAsia="Verdana" w:hAnsi="Verdana" w:cs="Verdana"/>
          <w:lang w:val="es-MX"/>
        </w:rPr>
      </w:pPr>
      <w:r w:rsidRPr="29D2A533">
        <w:rPr>
          <w:rFonts w:ascii="Verdana" w:eastAsia="Verdana" w:hAnsi="Verdana" w:cs="Verdana"/>
          <w:lang w:val="es-MX"/>
        </w:rPr>
        <w:t>Acceda al Módulo del Operador Tecnológico de Trazabilidad de Minerales (OTTM) con su usuario y contraseña registrados. Luego, digite el código de autenticación enviado a su correo electrónico para completar el inicio de sesión.</w:t>
      </w:r>
    </w:p>
    <w:p w14:paraId="7DBC4F05" w14:textId="77777777" w:rsidR="00972B47" w:rsidRPr="00972B47" w:rsidRDefault="00972B47" w:rsidP="00972B47">
      <w:pPr>
        <w:pStyle w:val="Prrafodelista"/>
        <w:spacing w:line="360" w:lineRule="auto"/>
        <w:ind w:left="851" w:right="1019"/>
        <w:rPr>
          <w:rFonts w:ascii="Verdana" w:eastAsia="Verdana" w:hAnsi="Verdana" w:cs="Verdana"/>
          <w:lang w:val="es-MX"/>
        </w:rPr>
      </w:pPr>
    </w:p>
    <w:p w14:paraId="6A370CCD" w14:textId="77777777" w:rsidR="005D6ED0" w:rsidRDefault="005D6ED0" w:rsidP="005D6ED0">
      <w:pPr>
        <w:pStyle w:val="Prrafodelista"/>
        <w:ind w:left="851" w:right="1019"/>
        <w:jc w:val="center"/>
        <w:rPr>
          <w:rFonts w:ascii="Arial" w:hAnsi="Arial" w:cs="Arial"/>
          <w:lang w:val="es-MX"/>
        </w:rPr>
      </w:pPr>
      <w:r>
        <w:rPr>
          <w:noProof/>
        </w:rPr>
        <w:drawing>
          <wp:inline distT="0" distB="0" distL="0" distR="0" wp14:anchorId="053FB3A4" wp14:editId="7D0F6BCF">
            <wp:extent cx="5547360" cy="2628900"/>
            <wp:effectExtent l="0" t="0" r="0" b="0"/>
            <wp:docPr id="19197857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85788" name=""/>
                    <pic:cNvPicPr/>
                  </pic:nvPicPr>
                  <pic:blipFill rotWithShape="1">
                    <a:blip r:embed="rId13"/>
                    <a:srcRect l="-1" t="20148" r="19112" b="11703"/>
                    <a:stretch/>
                  </pic:blipFill>
                  <pic:spPr bwMode="auto">
                    <a:xfrm>
                      <a:off x="0" y="0"/>
                      <a:ext cx="554736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432C2" w14:textId="6E21E35B" w:rsidR="4DEC38FF" w:rsidRDefault="4DEC38FF" w:rsidP="4DEC38FF">
      <w:pPr>
        <w:pStyle w:val="Prrafodelista"/>
        <w:ind w:left="851" w:right="1019"/>
        <w:jc w:val="center"/>
        <w:rPr>
          <w:rFonts w:ascii="Arial" w:hAnsi="Arial" w:cs="Arial"/>
          <w:lang w:val="es-MX"/>
        </w:rPr>
      </w:pPr>
    </w:p>
    <w:p w14:paraId="75EAA85A" w14:textId="7E77A7CD" w:rsidR="4DEC38FF" w:rsidRPr="00972B47" w:rsidRDefault="12CD5642" w:rsidP="00DF786E">
      <w:pPr>
        <w:spacing w:line="360" w:lineRule="auto"/>
        <w:ind w:left="851" w:right="131"/>
        <w:jc w:val="both"/>
        <w:rPr>
          <w:lang w:val="es-MX"/>
        </w:rPr>
      </w:pPr>
      <w:r w:rsidRPr="4DEC38FF">
        <w:rPr>
          <w:rFonts w:ascii="Verdana" w:eastAsia="Verdana" w:hAnsi="Verdana" w:cs="Verdana"/>
          <w:color w:val="000000" w:themeColor="text1"/>
          <w:lang w:val="es-MX"/>
        </w:rPr>
        <w:t>Ingrese el código de autenticación enviado a su correo electrónico o número de celular registrado. Luego, haga clic en 'Aceptar' para ingresar a su cuenta.</w:t>
      </w:r>
    </w:p>
    <w:p w14:paraId="5CF2FB1F" w14:textId="7A9EA1DA" w:rsidR="005D6ED0" w:rsidRDefault="00972B47" w:rsidP="005D6ED0">
      <w:pPr>
        <w:pStyle w:val="Prrafodelista"/>
        <w:ind w:left="851" w:right="1019"/>
        <w:jc w:val="center"/>
        <w:rPr>
          <w:rFonts w:ascii="Arial" w:hAnsi="Arial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56E8D096" wp14:editId="1B2DE138">
            <wp:extent cx="5631815" cy="236855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3190" cy="237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339F4" w14:textId="77777777" w:rsidR="003D4A5C" w:rsidRPr="009F0152" w:rsidRDefault="003D4A5C" w:rsidP="003D4A5C">
      <w:pPr>
        <w:spacing w:after="0"/>
        <w:ind w:left="720" w:right="131"/>
        <w:jc w:val="both"/>
        <w:rPr>
          <w:rFonts w:ascii="Verdana" w:eastAsia="Verdana" w:hAnsi="Verdana" w:cs="Verdana"/>
          <w:lang w:val="es-MX"/>
        </w:rPr>
      </w:pPr>
    </w:p>
    <w:p w14:paraId="482C8DF6" w14:textId="075B72D4" w:rsidR="009F0152" w:rsidRPr="009F0152" w:rsidRDefault="009F0152" w:rsidP="003D4A5C">
      <w:pPr>
        <w:spacing w:after="0"/>
        <w:ind w:left="720" w:right="131"/>
        <w:jc w:val="both"/>
        <w:rPr>
          <w:rFonts w:ascii="Verdana" w:eastAsia="Verdana" w:hAnsi="Verdana" w:cs="Verdana"/>
          <w:lang w:val="es-MX"/>
        </w:rPr>
      </w:pPr>
      <w:r w:rsidRPr="009F0152">
        <w:rPr>
          <w:rFonts w:ascii="Verdana" w:eastAsia="Verdana" w:hAnsi="Verdana" w:cs="Verdana"/>
          <w:lang w:val="es-MX"/>
        </w:rPr>
        <w:t>Se abrirá la interfaz de la plataforma. En el panel izquierdo del perfil de usuario podrá visualizar los módulos correspondientes a cada una de las transacciones disponibles.</w:t>
      </w:r>
    </w:p>
    <w:p w14:paraId="1FE44D9E" w14:textId="77777777" w:rsidR="009F0152" w:rsidRDefault="009F0152" w:rsidP="003D4A5C">
      <w:pPr>
        <w:spacing w:after="0"/>
        <w:ind w:left="720" w:right="131"/>
        <w:jc w:val="both"/>
        <w:rPr>
          <w:rFonts w:ascii="Arial" w:hAnsi="Arial" w:cs="Arial"/>
        </w:rPr>
      </w:pPr>
    </w:p>
    <w:p w14:paraId="14D18A86" w14:textId="6D4BCC3A" w:rsidR="009F0152" w:rsidRPr="009F0152" w:rsidRDefault="009F0152" w:rsidP="003D4A5C">
      <w:pPr>
        <w:spacing w:after="0"/>
        <w:ind w:left="720" w:right="131"/>
        <w:jc w:val="both"/>
        <w:rPr>
          <w:rFonts w:ascii="Verdana" w:eastAsia="Verdana" w:hAnsi="Verdana" w:cs="Verdana"/>
          <w:lang w:val="es-MX"/>
        </w:rPr>
      </w:pPr>
      <w:r w:rsidRPr="009F0152">
        <w:rPr>
          <w:rFonts w:ascii="Verdana" w:eastAsia="Verdana" w:hAnsi="Verdana" w:cs="Verdana"/>
          <w:lang w:val="es-MX"/>
        </w:rPr>
        <w:t xml:space="preserve">En la parte inferior del panel se encuentra el botón </w:t>
      </w:r>
      <w:r w:rsidRPr="009F0152">
        <w:rPr>
          <w:rFonts w:ascii="Verdana" w:eastAsia="Verdana" w:hAnsi="Verdana" w:cs="Verdana"/>
          <w:b/>
          <w:bCs/>
          <w:lang w:val="es-MX"/>
        </w:rPr>
        <w:t xml:space="preserve">“Reenviar saldos actualizados”, </w:t>
      </w:r>
      <w:r w:rsidRPr="009F0152">
        <w:rPr>
          <w:rFonts w:ascii="Verdana" w:eastAsia="Verdana" w:hAnsi="Verdana" w:cs="Verdana"/>
          <w:lang w:val="es-MX"/>
        </w:rPr>
        <w:t>el cual podrá utilizar el usuario en caso de necesitar nuevamente los saldos reportados.</w:t>
      </w:r>
    </w:p>
    <w:p w14:paraId="4DD633C4" w14:textId="77777777" w:rsidR="003D4A5C" w:rsidRDefault="003D4A5C" w:rsidP="003D4A5C">
      <w:pPr>
        <w:spacing w:after="0"/>
        <w:ind w:left="720" w:right="131"/>
        <w:jc w:val="both"/>
        <w:rPr>
          <w:rFonts w:ascii="Arial" w:hAnsi="Arial" w:cs="Arial"/>
          <w:lang w:val="es-MX"/>
        </w:rPr>
      </w:pPr>
    </w:p>
    <w:p w14:paraId="0BAD57CD" w14:textId="2073EFB3" w:rsidR="003D4A5C" w:rsidRDefault="005F6F4E" w:rsidP="005F6F4E">
      <w:pPr>
        <w:spacing w:after="0"/>
        <w:ind w:left="720" w:right="131"/>
        <w:jc w:val="center"/>
        <w:rPr>
          <w:rFonts w:ascii="Arial" w:hAnsi="Arial" w:cs="Arial"/>
          <w:lang w:val="es-MX"/>
        </w:rPr>
      </w:pPr>
      <w:r w:rsidRPr="005F6F4E">
        <w:rPr>
          <w:rFonts w:ascii="Arial" w:hAnsi="Arial" w:cs="Arial"/>
          <w:noProof/>
          <w:lang w:val="es-MX"/>
        </w:rPr>
        <w:drawing>
          <wp:inline distT="0" distB="0" distL="0" distR="0" wp14:anchorId="1ABF7441" wp14:editId="7129DA83">
            <wp:extent cx="5920740" cy="2567305"/>
            <wp:effectExtent l="0" t="0" r="381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85C2" w14:textId="77777777" w:rsidR="00B73510" w:rsidRPr="0055311C" w:rsidRDefault="00B73510" w:rsidP="0055311C">
      <w:pPr>
        <w:ind w:right="131"/>
        <w:rPr>
          <w:rFonts w:ascii="Verdana" w:eastAsia="Verdana" w:hAnsi="Verdana" w:cs="Verdana"/>
        </w:rPr>
      </w:pPr>
    </w:p>
    <w:p w14:paraId="65D36599" w14:textId="2C6951C3" w:rsidR="00B73510" w:rsidRDefault="0055311C" w:rsidP="00B73510">
      <w:pPr>
        <w:pStyle w:val="Prrafodelista"/>
        <w:ind w:left="851" w:right="131"/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</w:pPr>
      <w:r>
        <w:rPr>
          <w:rStyle w:val="normaltextrun"/>
          <w:rFonts w:ascii="Arial Black" w:hAnsi="Arial Black"/>
          <w:color w:val="E4B33C"/>
          <w:sz w:val="40"/>
          <w:szCs w:val="40"/>
          <w:shd w:val="clear" w:color="auto" w:fill="FFFFFF"/>
          <w:lang w:val="es-MX"/>
        </w:rPr>
        <w:t>2.</w:t>
      </w:r>
      <w:r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  <w:t> Acceder a la sección de Compras.</w:t>
      </w:r>
    </w:p>
    <w:p w14:paraId="1D30BF51" w14:textId="77777777" w:rsidR="0055311C" w:rsidRDefault="0055311C" w:rsidP="00B73510">
      <w:pPr>
        <w:pStyle w:val="Prrafodelista"/>
        <w:ind w:left="851" w:right="131"/>
        <w:rPr>
          <w:rFonts w:ascii="Arial" w:hAnsi="Arial" w:cs="Arial"/>
        </w:rPr>
      </w:pPr>
    </w:p>
    <w:p w14:paraId="0E198F62" w14:textId="3A48457F" w:rsidR="0055311C" w:rsidRDefault="0055311C" w:rsidP="0055311C">
      <w:pPr>
        <w:pStyle w:val="Prrafodelista"/>
        <w:ind w:left="851" w:right="131"/>
        <w:jc w:val="both"/>
        <w:rPr>
          <w:rFonts w:ascii="Verdana" w:eastAsia="Verdana" w:hAnsi="Verdana" w:cs="Verdana"/>
          <w:lang w:val="es-MX"/>
        </w:rPr>
      </w:pPr>
      <w:r w:rsidRPr="0055311C">
        <w:rPr>
          <w:rFonts w:ascii="Verdana" w:eastAsia="Verdana" w:hAnsi="Verdana" w:cs="Verdana"/>
          <w:lang w:val="es-MX"/>
        </w:rPr>
        <w:t>Una vez dentro del perfil, diríjase al panel izquierdo y seleccione la</w:t>
      </w:r>
      <w:r>
        <w:rPr>
          <w:rFonts w:ascii="Verdana" w:eastAsia="Verdana" w:hAnsi="Verdana" w:cs="Verdana"/>
          <w:lang w:val="es-MX"/>
        </w:rPr>
        <w:t xml:space="preserve"> </w:t>
      </w:r>
      <w:r w:rsidRPr="0055311C">
        <w:rPr>
          <w:rFonts w:ascii="Verdana" w:eastAsia="Verdana" w:hAnsi="Verdana" w:cs="Verdana"/>
          <w:lang w:val="es-MX"/>
        </w:rPr>
        <w:t>sección </w:t>
      </w:r>
      <w:r w:rsidRPr="0055311C">
        <w:rPr>
          <w:rFonts w:ascii="Verdana" w:eastAsia="Verdana" w:hAnsi="Verdana" w:cs="Verdana"/>
          <w:b/>
          <w:bCs/>
          <w:lang w:val="es-MX"/>
        </w:rPr>
        <w:t>“Compras”.</w:t>
      </w:r>
      <w:r w:rsidRPr="0055311C">
        <w:rPr>
          <w:rFonts w:ascii="Verdana" w:eastAsia="Verdana" w:hAnsi="Verdana" w:cs="Verdana"/>
          <w:lang w:val="es-MX"/>
        </w:rPr>
        <w:t> </w:t>
      </w:r>
    </w:p>
    <w:p w14:paraId="4971D747" w14:textId="5C5E98DB" w:rsidR="0055311C" w:rsidRPr="0055311C" w:rsidRDefault="0055311C" w:rsidP="0055311C">
      <w:pPr>
        <w:pStyle w:val="Prrafodelista"/>
        <w:ind w:left="851" w:right="131"/>
        <w:jc w:val="both"/>
        <w:rPr>
          <w:rFonts w:ascii="Verdana" w:eastAsia="Verdana" w:hAnsi="Verdana" w:cs="Verdana"/>
          <w:lang w:val="es-MX"/>
        </w:rPr>
      </w:pPr>
      <w:r w:rsidRPr="0055311C">
        <w:rPr>
          <w:rFonts w:ascii="Verdana" w:eastAsia="Verdana" w:hAnsi="Verdana" w:cs="Verdana"/>
          <w:lang w:val="es-MX"/>
        </w:rPr>
        <w:lastRenderedPageBreak/>
        <w:t>Al desplegarse las opciones, encontrará las pestañas correspondientes</w:t>
      </w:r>
      <w:r>
        <w:rPr>
          <w:rFonts w:ascii="Verdana" w:eastAsia="Verdana" w:hAnsi="Verdana" w:cs="Verdana"/>
          <w:b/>
          <w:bCs/>
          <w:lang w:val="es-MX"/>
        </w:rPr>
        <w:t>.</w:t>
      </w:r>
      <w:r w:rsidRPr="0055311C">
        <w:rPr>
          <w:rFonts w:ascii="Verdana" w:eastAsia="Verdana" w:hAnsi="Verdana" w:cs="Verdana"/>
          <w:lang w:val="es-MX"/>
        </w:rPr>
        <w:t xml:space="preserve"> Haga clic en </w:t>
      </w:r>
      <w:r w:rsidRPr="0055311C">
        <w:rPr>
          <w:rFonts w:ascii="Verdana" w:eastAsia="Verdana" w:hAnsi="Verdana" w:cs="Verdana"/>
          <w:b/>
          <w:bCs/>
          <w:lang w:val="es-MX"/>
        </w:rPr>
        <w:t>“</w:t>
      </w:r>
      <w:r>
        <w:rPr>
          <w:rFonts w:ascii="Verdana" w:eastAsia="Verdana" w:hAnsi="Verdana" w:cs="Verdana"/>
          <w:b/>
          <w:bCs/>
          <w:lang w:val="es-MX"/>
        </w:rPr>
        <w:t>Comercializador</w:t>
      </w:r>
      <w:r w:rsidRPr="0055311C">
        <w:rPr>
          <w:rFonts w:ascii="Verdana" w:eastAsia="Verdana" w:hAnsi="Verdana" w:cs="Verdana"/>
          <w:b/>
          <w:bCs/>
          <w:lang w:val="es-MX"/>
        </w:rPr>
        <w:t>”</w:t>
      </w:r>
      <w:r w:rsidRPr="0055311C">
        <w:rPr>
          <w:rFonts w:ascii="Verdana" w:eastAsia="Verdana" w:hAnsi="Verdana" w:cs="Verdana"/>
          <w:lang w:val="es-MX"/>
        </w:rPr>
        <w:t> para iniciar el proceso de compra.</w:t>
      </w:r>
    </w:p>
    <w:p w14:paraId="704A0564" w14:textId="77777777" w:rsidR="0055311C" w:rsidRPr="0055311C" w:rsidRDefault="0055311C" w:rsidP="00B73510">
      <w:pPr>
        <w:pStyle w:val="Prrafodelista"/>
        <w:ind w:left="851" w:right="131"/>
        <w:rPr>
          <w:rFonts w:ascii="Verdana" w:eastAsia="Verdana" w:hAnsi="Verdana" w:cs="Verdana"/>
          <w:lang w:val="es-MX"/>
        </w:rPr>
      </w:pPr>
    </w:p>
    <w:p w14:paraId="6D095C7D" w14:textId="4680D1C7" w:rsidR="0055311C" w:rsidRPr="00D56592" w:rsidRDefault="0055311C" w:rsidP="00B73510">
      <w:pPr>
        <w:pStyle w:val="Prrafodelista"/>
        <w:ind w:left="851" w:right="131"/>
        <w:rPr>
          <w:rFonts w:ascii="Arial" w:hAnsi="Arial" w:cs="Arial"/>
        </w:rPr>
      </w:pPr>
      <w:r w:rsidRPr="0055311C">
        <w:rPr>
          <w:rFonts w:ascii="Arial" w:hAnsi="Arial" w:cs="Arial"/>
          <w:noProof/>
        </w:rPr>
        <w:drawing>
          <wp:inline distT="0" distB="0" distL="0" distR="0" wp14:anchorId="56FC9D7A" wp14:editId="2BDACCDC">
            <wp:extent cx="6203950" cy="3275965"/>
            <wp:effectExtent l="0" t="0" r="635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5E2E" w14:textId="77777777" w:rsidR="00D56E51" w:rsidRDefault="00D56E51" w:rsidP="00B73510">
      <w:pPr>
        <w:pStyle w:val="Prrafodelista"/>
        <w:ind w:left="851" w:right="131"/>
        <w:rPr>
          <w:rFonts w:ascii="Arial" w:hAnsi="Arial" w:cs="Arial"/>
          <w:lang w:val="es-MX"/>
        </w:rPr>
      </w:pPr>
    </w:p>
    <w:p w14:paraId="59F365ED" w14:textId="77777777" w:rsidR="006C5801" w:rsidRDefault="006C5801" w:rsidP="006C5801">
      <w:pPr>
        <w:pStyle w:val="Prrafodelista"/>
        <w:spacing w:line="360" w:lineRule="auto"/>
        <w:ind w:left="851" w:right="131"/>
        <w:jc w:val="both"/>
        <w:rPr>
          <w:rFonts w:ascii="Verdana" w:eastAsia="Verdana" w:hAnsi="Verdana" w:cs="Verdana"/>
          <w:lang w:val="es-MX"/>
        </w:rPr>
      </w:pPr>
    </w:p>
    <w:p w14:paraId="26539943" w14:textId="06D48CB4" w:rsidR="00D56E51" w:rsidRDefault="006C5801" w:rsidP="006C5801">
      <w:pPr>
        <w:pStyle w:val="Prrafodelista"/>
        <w:ind w:left="851" w:right="131"/>
        <w:jc w:val="both"/>
        <w:rPr>
          <w:rFonts w:ascii="Verdana" w:eastAsia="Verdana" w:hAnsi="Verdana" w:cs="Verdana"/>
        </w:rPr>
      </w:pPr>
      <w:r w:rsidRPr="006C5801">
        <w:rPr>
          <w:rFonts w:ascii="Verdana" w:eastAsia="Verdana" w:hAnsi="Verdana" w:cs="Verdana"/>
        </w:rPr>
        <w:t>A continuación, deberá registrar los datos del vendedor, incluyendo: tipo de documento, número de documento, primer nombre, segundo nombre, primer apellido, segundo apellido o razón social.</w:t>
      </w:r>
      <w:r>
        <w:rPr>
          <w:rFonts w:ascii="Verdana" w:eastAsia="Verdana" w:hAnsi="Verdana" w:cs="Verdana"/>
        </w:rPr>
        <w:t xml:space="preserve"> </w:t>
      </w:r>
      <w:r w:rsidRPr="006C5801">
        <w:rPr>
          <w:rFonts w:ascii="Verdana" w:eastAsia="Verdana" w:hAnsi="Verdana" w:cs="Verdana"/>
        </w:rPr>
        <w:t xml:space="preserve">Una vez completada esta información, haga clic en </w:t>
      </w:r>
      <w:r w:rsidRPr="006C5801">
        <w:rPr>
          <w:rFonts w:ascii="Verdana" w:eastAsia="Verdana" w:hAnsi="Verdana" w:cs="Verdana"/>
          <w:b/>
          <w:bCs/>
        </w:rPr>
        <w:t>“Siguiente”</w:t>
      </w:r>
      <w:r w:rsidRPr="006C5801">
        <w:rPr>
          <w:rFonts w:ascii="Verdana" w:eastAsia="Verdana" w:hAnsi="Verdana" w:cs="Verdana"/>
        </w:rPr>
        <w:t>.</w:t>
      </w:r>
    </w:p>
    <w:p w14:paraId="195A72F1" w14:textId="77777777" w:rsidR="006C5801" w:rsidRDefault="006C5801" w:rsidP="006C5801">
      <w:pPr>
        <w:pStyle w:val="Prrafodelista"/>
        <w:ind w:left="851" w:right="131"/>
        <w:jc w:val="both"/>
        <w:rPr>
          <w:rFonts w:ascii="Verdana" w:eastAsia="Verdana" w:hAnsi="Verdana" w:cs="Verdana"/>
          <w:lang w:val="es-MX"/>
        </w:rPr>
      </w:pPr>
    </w:p>
    <w:p w14:paraId="4A795D90" w14:textId="57E51CCC" w:rsidR="00D56E51" w:rsidRPr="006C5801" w:rsidRDefault="006C5801" w:rsidP="006C5801">
      <w:pPr>
        <w:pStyle w:val="Prrafodelista"/>
        <w:ind w:left="851" w:right="131"/>
        <w:rPr>
          <w:rFonts w:ascii="Verdana" w:eastAsia="Verdana" w:hAnsi="Verdana" w:cs="Verdana"/>
          <w:lang w:val="es-MX"/>
        </w:rPr>
      </w:pPr>
      <w:r w:rsidRPr="006C5801">
        <w:rPr>
          <w:rFonts w:ascii="Verdana" w:eastAsia="Verdana" w:hAnsi="Verdana" w:cs="Verdana"/>
          <w:noProof/>
          <w:lang w:val="es-MX"/>
        </w:rPr>
        <w:drawing>
          <wp:inline distT="0" distB="0" distL="0" distR="0" wp14:anchorId="314803B3" wp14:editId="1D5DD63C">
            <wp:extent cx="6203950" cy="2339340"/>
            <wp:effectExtent l="0" t="0" r="635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210E0" w14:textId="67A77677" w:rsidR="1A98350D" w:rsidRDefault="1A98350D" w:rsidP="006C5801">
      <w:pPr>
        <w:pStyle w:val="Prrafodelista"/>
        <w:ind w:left="851" w:right="131"/>
        <w:rPr>
          <w:rFonts w:ascii="Arial" w:hAnsi="Arial" w:cs="Arial"/>
          <w:lang w:val="es-MX"/>
        </w:rPr>
      </w:pPr>
    </w:p>
    <w:p w14:paraId="477AB464" w14:textId="77777777" w:rsidR="006C5801" w:rsidRDefault="006C5801" w:rsidP="006C5801">
      <w:pPr>
        <w:pStyle w:val="Prrafodelista"/>
        <w:spacing w:line="360" w:lineRule="auto"/>
        <w:ind w:left="851" w:right="131"/>
        <w:jc w:val="both"/>
        <w:rPr>
          <w:rFonts w:ascii="Verdana" w:eastAsia="Verdana" w:hAnsi="Verdana" w:cs="Verdana"/>
        </w:rPr>
      </w:pPr>
    </w:p>
    <w:p w14:paraId="178B7CAB" w14:textId="77777777" w:rsidR="006C5801" w:rsidRDefault="006C5801" w:rsidP="006C5801">
      <w:pPr>
        <w:pStyle w:val="Prrafodelista"/>
        <w:spacing w:line="360" w:lineRule="auto"/>
        <w:ind w:left="851" w:right="131"/>
        <w:jc w:val="both"/>
        <w:rPr>
          <w:rFonts w:ascii="Verdana" w:eastAsia="Verdana" w:hAnsi="Verdana" w:cs="Verdana"/>
        </w:rPr>
      </w:pPr>
    </w:p>
    <w:p w14:paraId="7E880564" w14:textId="496735E5" w:rsidR="1A98350D" w:rsidRDefault="006C5801" w:rsidP="006C5801">
      <w:pPr>
        <w:pStyle w:val="Prrafodelista"/>
        <w:spacing w:line="360" w:lineRule="auto"/>
        <w:ind w:left="851" w:right="131"/>
        <w:jc w:val="both"/>
        <w:rPr>
          <w:rFonts w:ascii="Verdana" w:eastAsia="Verdana" w:hAnsi="Verdana" w:cs="Verdana"/>
          <w:lang w:val="es-MX"/>
        </w:rPr>
      </w:pPr>
      <w:r w:rsidRPr="006C5801">
        <w:rPr>
          <w:rFonts w:ascii="Verdana" w:eastAsia="Verdana" w:hAnsi="Verdana" w:cs="Verdana"/>
        </w:rPr>
        <w:t xml:space="preserve">Luego registre los </w:t>
      </w:r>
      <w:r w:rsidRPr="003A080C">
        <w:rPr>
          <w:rFonts w:ascii="Verdana" w:eastAsia="Verdana" w:hAnsi="Verdana" w:cs="Verdana"/>
          <w:b/>
          <w:bCs/>
        </w:rPr>
        <w:t>datos de la transacción</w:t>
      </w:r>
      <w:r w:rsidRPr="006C5801">
        <w:rPr>
          <w:rFonts w:ascii="Verdana" w:eastAsia="Verdana" w:hAnsi="Verdana" w:cs="Verdana"/>
        </w:rPr>
        <w:t xml:space="preserve">: fecha de la factura, fecha de la operación, código SHA-256 como soporte de verificación del vendedor, tipo de moneda, departamento y municipio. Después, haga clic en </w:t>
      </w:r>
      <w:r w:rsidRPr="003A080C">
        <w:rPr>
          <w:rFonts w:ascii="Verdana" w:eastAsia="Verdana" w:hAnsi="Verdana" w:cs="Verdana"/>
          <w:b/>
          <w:bCs/>
        </w:rPr>
        <w:t>“Siguiente”</w:t>
      </w:r>
      <w:r w:rsidRPr="006C5801">
        <w:rPr>
          <w:rFonts w:ascii="Verdana" w:eastAsia="Verdana" w:hAnsi="Verdana" w:cs="Verdana"/>
        </w:rPr>
        <w:t xml:space="preserve"> para continuar.</w:t>
      </w:r>
    </w:p>
    <w:p w14:paraId="0DC96F3E" w14:textId="77777777" w:rsidR="006C5801" w:rsidRDefault="006C5801" w:rsidP="006C5801">
      <w:pPr>
        <w:pStyle w:val="Prrafodelista"/>
        <w:spacing w:line="360" w:lineRule="auto"/>
        <w:ind w:left="851" w:right="131"/>
        <w:jc w:val="both"/>
        <w:rPr>
          <w:rFonts w:ascii="Verdana" w:eastAsia="Verdana" w:hAnsi="Verdana" w:cs="Verdana"/>
          <w:lang w:val="es-MX"/>
        </w:rPr>
      </w:pPr>
    </w:p>
    <w:p w14:paraId="46C11E92" w14:textId="7AB05781" w:rsidR="00ED68EF" w:rsidRPr="00881E98" w:rsidRDefault="006C5801" w:rsidP="00881E98">
      <w:pPr>
        <w:pStyle w:val="Prrafodelista"/>
        <w:spacing w:line="360" w:lineRule="auto"/>
        <w:ind w:left="851" w:right="131"/>
        <w:jc w:val="both"/>
        <w:rPr>
          <w:rFonts w:ascii="Verdana" w:eastAsia="Verdana" w:hAnsi="Verdana" w:cs="Verdana"/>
          <w:lang w:val="es-MX"/>
        </w:rPr>
      </w:pPr>
      <w:r w:rsidRPr="006C5801">
        <w:rPr>
          <w:rFonts w:ascii="Verdana" w:eastAsia="Verdana" w:hAnsi="Verdana" w:cs="Verdana"/>
          <w:noProof/>
          <w:lang w:val="es-MX"/>
        </w:rPr>
        <w:drawing>
          <wp:inline distT="0" distB="0" distL="0" distR="0" wp14:anchorId="715BD992" wp14:editId="79F37E46">
            <wp:extent cx="6203950" cy="179578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1699B" w14:textId="79119E95" w:rsidR="00F33878" w:rsidRDefault="00F33878" w:rsidP="00F33878">
      <w:pPr>
        <w:pStyle w:val="Prrafodelista"/>
        <w:spacing w:line="360" w:lineRule="auto"/>
        <w:ind w:left="851" w:right="131"/>
        <w:jc w:val="both"/>
        <w:rPr>
          <w:rFonts w:ascii="Verdana" w:hAnsi="Verdana" w:cs="Arial"/>
        </w:rPr>
      </w:pPr>
      <w:r w:rsidRPr="00F33878">
        <w:rPr>
          <w:rFonts w:ascii="Verdana" w:hAnsi="Verdana" w:cs="Arial"/>
        </w:rPr>
        <w:t xml:space="preserve">Se desplegará la información de los saldos y cantidades suministradas por el vendedor, junto con los códigos de origen asociados. Para este proceso, el usuario contará con </w:t>
      </w:r>
      <w:r w:rsidR="000526B6">
        <w:rPr>
          <w:rFonts w:ascii="Verdana" w:hAnsi="Verdana" w:cs="Arial"/>
        </w:rPr>
        <w:t xml:space="preserve">varias </w:t>
      </w:r>
      <w:r w:rsidRPr="00F33878">
        <w:rPr>
          <w:rFonts w:ascii="Verdana" w:hAnsi="Verdana" w:cs="Arial"/>
        </w:rPr>
        <w:t>alternativas:</w:t>
      </w:r>
    </w:p>
    <w:p w14:paraId="154086A5" w14:textId="77777777" w:rsidR="00F33878" w:rsidRPr="00F33878" w:rsidRDefault="00F33878" w:rsidP="00F33878">
      <w:pPr>
        <w:pStyle w:val="Prrafodelista"/>
        <w:spacing w:line="360" w:lineRule="auto"/>
        <w:ind w:left="851" w:right="735"/>
        <w:jc w:val="both"/>
        <w:rPr>
          <w:rFonts w:ascii="Verdana" w:hAnsi="Verdana" w:cs="Arial"/>
          <w:lang w:val="es-MX"/>
        </w:rPr>
      </w:pPr>
    </w:p>
    <w:p w14:paraId="29DAD910" w14:textId="259CD2D7" w:rsidR="003E3D6B" w:rsidRDefault="003E3D6B" w:rsidP="00F33878">
      <w:pPr>
        <w:pStyle w:val="Prrafodelista"/>
        <w:ind w:left="851" w:right="131"/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</w:pPr>
      <w:r w:rsidRPr="00CA362E"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  <w:t>3. Alternativa 1: Generación de URL</w:t>
      </w:r>
    </w:p>
    <w:p w14:paraId="268C383F" w14:textId="77777777" w:rsidR="00F33878" w:rsidRPr="00F33878" w:rsidRDefault="00F33878" w:rsidP="00F33878">
      <w:pPr>
        <w:pStyle w:val="Prrafodelista"/>
        <w:ind w:left="851" w:right="131"/>
        <w:rPr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</w:pPr>
    </w:p>
    <w:p w14:paraId="5936A08A" w14:textId="4B662D0B" w:rsidR="00ED68EF" w:rsidRDefault="00ED68EF" w:rsidP="00445FDB">
      <w:pPr>
        <w:pStyle w:val="Prrafodelista"/>
        <w:ind w:left="851" w:right="131"/>
        <w:jc w:val="both"/>
        <w:rPr>
          <w:rFonts w:ascii="Verdana" w:eastAsia="Verdana" w:hAnsi="Verdana" w:cs="Verdana"/>
          <w:lang w:val="es-419"/>
        </w:rPr>
      </w:pPr>
      <w:r w:rsidRPr="00ED68EF">
        <w:rPr>
          <w:rFonts w:ascii="Verdana" w:eastAsia="Verdana" w:hAnsi="Verdana" w:cs="Verdana"/>
          <w:lang w:val="es-419"/>
        </w:rPr>
        <w:t xml:space="preserve">Se desplegará el formulario </w:t>
      </w:r>
      <w:r w:rsidRPr="00ED68EF">
        <w:rPr>
          <w:rFonts w:ascii="Verdana" w:eastAsia="Verdana" w:hAnsi="Verdana" w:cs="Verdana"/>
          <w:b/>
          <w:bCs/>
          <w:lang w:val="es-419"/>
        </w:rPr>
        <w:t>“Registro de Minerales y Cantidades en la Transacción”</w:t>
      </w:r>
      <w:r w:rsidRPr="00ED68EF">
        <w:rPr>
          <w:rFonts w:ascii="Verdana" w:eastAsia="Verdana" w:hAnsi="Verdana" w:cs="Verdana"/>
          <w:lang w:val="es-419"/>
        </w:rPr>
        <w:t xml:space="preserve">, donde deberá seleccionar el botón </w:t>
      </w:r>
      <w:r w:rsidRPr="00ED68EF">
        <w:rPr>
          <w:rFonts w:ascii="Verdana" w:eastAsia="Verdana" w:hAnsi="Verdana" w:cs="Verdana"/>
          <w:b/>
          <w:bCs/>
          <w:lang w:val="es-419"/>
        </w:rPr>
        <w:t>“Gestionar URL”</w:t>
      </w:r>
      <w:r w:rsidRPr="00ED68EF">
        <w:rPr>
          <w:rFonts w:ascii="Verdana" w:eastAsia="Verdana" w:hAnsi="Verdana" w:cs="Verdana"/>
          <w:lang w:val="es-419"/>
        </w:rPr>
        <w:t>.</w:t>
      </w:r>
    </w:p>
    <w:p w14:paraId="4EC274A9" w14:textId="77777777" w:rsidR="002D3210" w:rsidRPr="002D3210" w:rsidRDefault="002D3210" w:rsidP="002D3210">
      <w:pPr>
        <w:ind w:left="851" w:right="131"/>
        <w:jc w:val="both"/>
        <w:rPr>
          <w:rFonts w:ascii="Verdana" w:eastAsia="Verdana" w:hAnsi="Verdana" w:cs="Verdana"/>
          <w:lang w:val="es-419"/>
        </w:rPr>
      </w:pPr>
      <w:r w:rsidRPr="002D3210">
        <w:rPr>
          <w:rFonts w:ascii="Verdana" w:eastAsia="Verdana" w:hAnsi="Verdana" w:cs="Verdana"/>
          <w:lang w:val="es-419"/>
        </w:rPr>
        <w:t xml:space="preserve">Aparecerá un cuadro de diálogo con el mensaje: </w:t>
      </w:r>
      <w:r w:rsidRPr="002D3210">
        <w:rPr>
          <w:rFonts w:ascii="Verdana" w:eastAsia="Verdana" w:hAnsi="Verdana" w:cs="Verdana"/>
          <w:b/>
          <w:bCs/>
          <w:lang w:val="es-419"/>
        </w:rPr>
        <w:t>“¿Está seguro de que desea enviar una URL o un código WS al vendedor?”</w:t>
      </w:r>
      <w:r w:rsidRPr="002D3210">
        <w:rPr>
          <w:rFonts w:ascii="Verdana" w:eastAsia="Verdana" w:hAnsi="Verdana" w:cs="Verdana"/>
          <w:lang w:val="es-419"/>
        </w:rPr>
        <w:t xml:space="preserve">. Haga clic en </w:t>
      </w:r>
      <w:r w:rsidRPr="002D3210">
        <w:rPr>
          <w:rFonts w:ascii="Verdana" w:eastAsia="Verdana" w:hAnsi="Verdana" w:cs="Verdana"/>
          <w:b/>
          <w:bCs/>
          <w:lang w:val="es-419"/>
        </w:rPr>
        <w:t>“Confirmar”</w:t>
      </w:r>
      <w:r w:rsidRPr="002D3210">
        <w:rPr>
          <w:rFonts w:ascii="Verdana" w:eastAsia="Verdana" w:hAnsi="Verdana" w:cs="Verdana"/>
          <w:lang w:val="es-419"/>
        </w:rPr>
        <w:t xml:space="preserve"> para continuar.</w:t>
      </w:r>
    </w:p>
    <w:p w14:paraId="415D1048" w14:textId="36BC1972" w:rsidR="00881E98" w:rsidRPr="002D3210" w:rsidRDefault="002D3210" w:rsidP="002D3210">
      <w:pPr>
        <w:ind w:left="851" w:right="131"/>
        <w:jc w:val="both"/>
        <w:rPr>
          <w:rFonts w:ascii="Verdana" w:eastAsia="Verdana" w:hAnsi="Verdana" w:cs="Verdana"/>
          <w:lang w:val="es-419"/>
        </w:rPr>
      </w:pPr>
      <w:r w:rsidRPr="002D3210">
        <w:rPr>
          <w:rFonts w:ascii="Verdana" w:eastAsia="Verdana" w:hAnsi="Verdana" w:cs="Verdana"/>
          <w:lang w:val="es-419"/>
        </w:rPr>
        <w:t xml:space="preserve">Posteriormente, se desplegará una nueva ventana indicando que el </w:t>
      </w:r>
      <w:r w:rsidRPr="002D3210">
        <w:rPr>
          <w:rFonts w:ascii="Verdana" w:eastAsia="Verdana" w:hAnsi="Verdana" w:cs="Verdana"/>
          <w:b/>
          <w:bCs/>
          <w:lang w:val="es-419"/>
        </w:rPr>
        <w:t>correo electrónico fue enviado exitosamente al vendedor</w:t>
      </w:r>
      <w:r w:rsidRPr="002D3210">
        <w:rPr>
          <w:rFonts w:ascii="Verdana" w:eastAsia="Verdana" w:hAnsi="Verdana" w:cs="Verdana"/>
          <w:lang w:val="es-419"/>
        </w:rPr>
        <w:t xml:space="preserve"> y que puede verificar las transacciones en curso. Finalmente, haga clic en </w:t>
      </w:r>
      <w:r w:rsidRPr="002D3210">
        <w:rPr>
          <w:rFonts w:ascii="Verdana" w:eastAsia="Verdana" w:hAnsi="Verdana" w:cs="Verdana"/>
          <w:b/>
          <w:bCs/>
          <w:lang w:val="es-419"/>
        </w:rPr>
        <w:t>“Cerrar”</w:t>
      </w:r>
      <w:r w:rsidRPr="002D3210">
        <w:rPr>
          <w:rFonts w:ascii="Verdana" w:eastAsia="Verdana" w:hAnsi="Verdana" w:cs="Verdana"/>
          <w:lang w:val="es-419"/>
        </w:rPr>
        <w:t>.</w:t>
      </w:r>
    </w:p>
    <w:p w14:paraId="694D030A" w14:textId="77777777" w:rsidR="004347C6" w:rsidRDefault="004347C6" w:rsidP="004347C6">
      <w:pPr>
        <w:pStyle w:val="Prrafodelista"/>
        <w:ind w:left="851" w:right="131"/>
        <w:jc w:val="both"/>
        <w:rPr>
          <w:rFonts w:ascii="Verdana" w:eastAsia="Verdana" w:hAnsi="Verdana" w:cs="Verdana"/>
          <w:lang w:val="es-419"/>
        </w:rPr>
      </w:pPr>
      <w:r w:rsidRPr="00ED68EF">
        <w:rPr>
          <w:rFonts w:ascii="Verdana" w:eastAsia="Verdana" w:hAnsi="Verdana" w:cs="Verdana"/>
          <w:lang w:val="es-419"/>
        </w:rPr>
        <w:t xml:space="preserve">Si el usuario necesita añadir impuestos, podrá hacerlo en la sección </w:t>
      </w:r>
      <w:r w:rsidRPr="00ED68EF">
        <w:rPr>
          <w:rFonts w:ascii="Verdana" w:eastAsia="Verdana" w:hAnsi="Verdana" w:cs="Verdana"/>
          <w:b/>
          <w:bCs/>
          <w:lang w:val="es-419"/>
        </w:rPr>
        <w:t>“Valores de venta”</w:t>
      </w:r>
      <w:r w:rsidRPr="00ED68EF">
        <w:rPr>
          <w:rFonts w:ascii="Verdana" w:eastAsia="Verdana" w:hAnsi="Verdana" w:cs="Verdana"/>
          <w:lang w:val="es-419"/>
        </w:rPr>
        <w:t xml:space="preserve">; para ello, haga clic en el símbolo </w:t>
      </w:r>
      <w:r w:rsidRPr="00ED68EF">
        <w:rPr>
          <w:rFonts w:ascii="Verdana" w:eastAsia="Verdana" w:hAnsi="Verdana" w:cs="Verdana"/>
          <w:b/>
          <w:bCs/>
          <w:lang w:val="es-419"/>
        </w:rPr>
        <w:t>“+”</w:t>
      </w:r>
      <w:r w:rsidRPr="00ED68EF">
        <w:rPr>
          <w:rFonts w:ascii="Verdana" w:eastAsia="Verdana" w:hAnsi="Verdana" w:cs="Verdana"/>
          <w:lang w:val="es-419"/>
        </w:rPr>
        <w:t xml:space="preserve"> y registre el impuesto correspondiente.</w:t>
      </w:r>
    </w:p>
    <w:p w14:paraId="5966946A" w14:textId="77777777" w:rsidR="006C5801" w:rsidRPr="004347C6" w:rsidRDefault="006C5801" w:rsidP="00ED68EF">
      <w:pPr>
        <w:pStyle w:val="Prrafodelista"/>
        <w:ind w:left="851" w:right="1019"/>
        <w:jc w:val="both"/>
        <w:rPr>
          <w:rFonts w:ascii="Arial" w:hAnsi="Arial" w:cs="Arial"/>
          <w:lang w:val="es-419"/>
        </w:rPr>
      </w:pPr>
    </w:p>
    <w:p w14:paraId="10F5EB5F" w14:textId="35BF49EA" w:rsidR="006C5801" w:rsidRDefault="00881E98" w:rsidP="002D3210">
      <w:pPr>
        <w:pStyle w:val="Prrafodelista"/>
        <w:ind w:left="851" w:right="1019"/>
        <w:jc w:val="both"/>
        <w:rPr>
          <w:rFonts w:ascii="Arial" w:hAnsi="Arial" w:cs="Arial"/>
          <w:lang w:val="es-MX"/>
        </w:rPr>
      </w:pPr>
      <w:r w:rsidRPr="00881E98">
        <w:rPr>
          <w:rFonts w:ascii="Arial" w:hAnsi="Arial" w:cs="Arial"/>
          <w:noProof/>
          <w:lang w:val="es-MX"/>
        </w:rPr>
        <w:lastRenderedPageBreak/>
        <w:drawing>
          <wp:inline distT="0" distB="0" distL="0" distR="0" wp14:anchorId="4EE17EAE" wp14:editId="59FF3942">
            <wp:extent cx="5722620" cy="371665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3519"/>
                    <a:stretch/>
                  </pic:blipFill>
                  <pic:spPr>
                    <a:xfrm>
                      <a:off x="0" y="0"/>
                      <a:ext cx="572262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8CB7D" w14:textId="77777777" w:rsidR="002D3210" w:rsidRPr="004347C6" w:rsidRDefault="002D3210" w:rsidP="004347C6">
      <w:pPr>
        <w:ind w:right="1019"/>
        <w:jc w:val="both"/>
        <w:rPr>
          <w:rFonts w:ascii="Arial" w:hAnsi="Arial" w:cs="Arial"/>
          <w:lang w:val="es-419"/>
        </w:rPr>
      </w:pPr>
    </w:p>
    <w:p w14:paraId="241DDBF2" w14:textId="77777777" w:rsidR="00881E98" w:rsidRDefault="00881E98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0E4D3DDF" w14:textId="6A22F8B0" w:rsidR="00881E98" w:rsidRDefault="00881E98" w:rsidP="1A98350D">
      <w:pPr>
        <w:pStyle w:val="Prrafodelista"/>
        <w:ind w:left="851" w:right="1019"/>
        <w:rPr>
          <w:rFonts w:ascii="Arial" w:hAnsi="Arial" w:cs="Arial"/>
          <w:lang w:val="es-MX"/>
        </w:rPr>
      </w:pPr>
      <w:r w:rsidRPr="00881E98">
        <w:rPr>
          <w:rFonts w:ascii="Arial" w:hAnsi="Arial" w:cs="Arial"/>
          <w:noProof/>
          <w:lang w:val="es-MX"/>
        </w:rPr>
        <w:drawing>
          <wp:inline distT="0" distB="0" distL="0" distR="0" wp14:anchorId="5AAB5D77" wp14:editId="5F450E94">
            <wp:extent cx="5722620" cy="1176020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1AF7" w14:textId="77777777" w:rsidR="00881E98" w:rsidRDefault="00881E98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26C82011" w14:textId="0E3EA5BC" w:rsidR="006C5801" w:rsidRDefault="00881E98" w:rsidP="1A98350D">
      <w:pPr>
        <w:pStyle w:val="Prrafodelista"/>
        <w:ind w:left="851" w:right="1019"/>
        <w:rPr>
          <w:rFonts w:ascii="Arial" w:hAnsi="Arial" w:cs="Arial"/>
          <w:lang w:val="es-MX"/>
        </w:rPr>
      </w:pPr>
      <w:r w:rsidRPr="00881E98">
        <w:rPr>
          <w:rFonts w:ascii="Arial" w:hAnsi="Arial" w:cs="Arial"/>
          <w:noProof/>
          <w:lang w:val="es-MX"/>
        </w:rPr>
        <w:drawing>
          <wp:inline distT="0" distB="0" distL="0" distR="0" wp14:anchorId="1468D545" wp14:editId="22CDD05D">
            <wp:extent cx="5768340" cy="1122045"/>
            <wp:effectExtent l="0" t="0" r="381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757D5" w14:textId="77777777" w:rsidR="006C5801" w:rsidRDefault="006C5801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79B69BB4" w14:textId="77777777" w:rsidR="006C5801" w:rsidRDefault="006C5801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7B4DEF77" w14:textId="56AD157A" w:rsidR="004347C6" w:rsidRPr="0034083F" w:rsidRDefault="003E3D6B" w:rsidP="0034083F">
      <w:pPr>
        <w:tabs>
          <w:tab w:val="left" w:pos="709"/>
        </w:tabs>
        <w:ind w:left="709" w:right="131"/>
        <w:jc w:val="both"/>
        <w:rPr>
          <w:rFonts w:ascii="Verdana" w:eastAsia="Verdana" w:hAnsi="Verdana" w:cs="Verdana"/>
          <w:lang w:val="es-419"/>
        </w:rPr>
      </w:pPr>
      <w:r w:rsidRPr="0034083F">
        <w:rPr>
          <w:rFonts w:ascii="Verdana" w:hAnsi="Verdana" w:cs="Arial"/>
        </w:rPr>
        <w:t>Al comercializador</w:t>
      </w:r>
      <w:r w:rsidR="00700AB3">
        <w:rPr>
          <w:rFonts w:ascii="Verdana" w:hAnsi="Verdana" w:cs="Arial"/>
        </w:rPr>
        <w:t xml:space="preserve"> vendedor</w:t>
      </w:r>
      <w:r w:rsidRPr="0034083F">
        <w:rPr>
          <w:rFonts w:ascii="Verdana" w:hAnsi="Verdana" w:cs="Arial"/>
        </w:rPr>
        <w:t xml:space="preserve"> le llegará un correo electrónico con la URL generada, a través de la cual deberá ingresa para continuar.</w:t>
      </w:r>
    </w:p>
    <w:p w14:paraId="66A2E044" w14:textId="6357827F" w:rsidR="004347C6" w:rsidRDefault="004347C6" w:rsidP="00445FDB">
      <w:pPr>
        <w:pStyle w:val="Prrafodelista"/>
        <w:ind w:left="851" w:right="1019"/>
        <w:jc w:val="both"/>
        <w:rPr>
          <w:rFonts w:ascii="Verdana" w:eastAsia="Verdana" w:hAnsi="Verdana" w:cs="Verdana"/>
          <w:lang w:val="es-419"/>
        </w:rPr>
      </w:pPr>
    </w:p>
    <w:p w14:paraId="542AF481" w14:textId="77777777" w:rsidR="003E3D6B" w:rsidRDefault="003E3D6B" w:rsidP="00445FDB">
      <w:pPr>
        <w:pStyle w:val="Prrafodelista"/>
        <w:ind w:left="851" w:right="1019"/>
        <w:jc w:val="both"/>
        <w:rPr>
          <w:rFonts w:ascii="Verdana" w:eastAsia="Verdana" w:hAnsi="Verdana" w:cs="Verdana"/>
          <w:lang w:val="es-419"/>
        </w:rPr>
      </w:pPr>
    </w:p>
    <w:p w14:paraId="3AC09DBF" w14:textId="6AEF30F0" w:rsidR="0034083F" w:rsidRPr="001558A3" w:rsidRDefault="003E3D6B" w:rsidP="001558A3">
      <w:pPr>
        <w:pStyle w:val="Prrafodelista"/>
        <w:ind w:left="851" w:right="1019"/>
        <w:jc w:val="both"/>
        <w:rPr>
          <w:rFonts w:ascii="Verdana" w:eastAsia="Verdana" w:hAnsi="Verdana" w:cs="Verdana"/>
          <w:lang w:val="es-419"/>
        </w:rPr>
      </w:pPr>
      <w:r w:rsidRPr="003E3D6B">
        <w:rPr>
          <w:rFonts w:ascii="Verdana" w:eastAsia="Verdana" w:hAnsi="Verdana" w:cs="Verdana"/>
          <w:noProof/>
          <w:lang w:val="es-419"/>
        </w:rPr>
        <w:drawing>
          <wp:inline distT="0" distB="0" distL="0" distR="0" wp14:anchorId="750DAFEE" wp14:editId="52548379">
            <wp:extent cx="6203568" cy="3422073"/>
            <wp:effectExtent l="0" t="0" r="6985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7026"/>
                    <a:stretch/>
                  </pic:blipFill>
                  <pic:spPr bwMode="auto">
                    <a:xfrm>
                      <a:off x="0" y="0"/>
                      <a:ext cx="6205075" cy="3422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6FFF6" w14:textId="49D89C1B" w:rsidR="00CA362E" w:rsidRDefault="00F33878" w:rsidP="00CA362E">
      <w:pPr>
        <w:pStyle w:val="Prrafodelista"/>
        <w:ind w:left="851" w:right="131"/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</w:rPr>
        <w:t>El comercializador vendedor, d</w:t>
      </w:r>
      <w:r w:rsidR="00CA362E" w:rsidRPr="00CA362E">
        <w:rPr>
          <w:rFonts w:ascii="Verdana" w:eastAsia="Verdana" w:hAnsi="Verdana" w:cs="Verdana"/>
        </w:rPr>
        <w:t xml:space="preserve">eberá registrar los códigos de origen y los saldos disponibles para realizar la venta y, finalmente, hacer clic en </w:t>
      </w:r>
      <w:r w:rsidR="00CA362E" w:rsidRPr="00CA362E">
        <w:rPr>
          <w:rFonts w:ascii="Verdana" w:eastAsia="Verdana" w:hAnsi="Verdana" w:cs="Verdana"/>
          <w:b/>
          <w:bCs/>
        </w:rPr>
        <w:t>“Subir datos”</w:t>
      </w:r>
    </w:p>
    <w:p w14:paraId="03A3329A" w14:textId="77777777" w:rsidR="00CA362E" w:rsidRDefault="00CA362E" w:rsidP="00CA362E">
      <w:pPr>
        <w:pStyle w:val="Prrafodelista"/>
        <w:ind w:left="851" w:right="131"/>
        <w:jc w:val="both"/>
        <w:rPr>
          <w:rFonts w:ascii="Verdana" w:eastAsia="Verdana" w:hAnsi="Verdana" w:cs="Verdana"/>
          <w:b/>
          <w:bCs/>
        </w:rPr>
      </w:pPr>
    </w:p>
    <w:p w14:paraId="2C84622D" w14:textId="543CC539" w:rsidR="003E3D6B" w:rsidRDefault="003E3D6B" w:rsidP="00CA362E">
      <w:pPr>
        <w:pStyle w:val="Prrafodelista"/>
        <w:ind w:left="851" w:right="131"/>
        <w:jc w:val="center"/>
        <w:rPr>
          <w:rFonts w:ascii="Verdana" w:eastAsia="Verdana" w:hAnsi="Verdana" w:cs="Verdana"/>
          <w:lang w:val="es-419"/>
        </w:rPr>
      </w:pPr>
      <w:r w:rsidRPr="003E3D6B">
        <w:rPr>
          <w:rFonts w:ascii="Verdana" w:eastAsia="Verdana" w:hAnsi="Verdana" w:cs="Verdana"/>
          <w:noProof/>
          <w:lang w:val="es-419"/>
        </w:rPr>
        <w:drawing>
          <wp:inline distT="0" distB="0" distL="0" distR="0" wp14:anchorId="0FAA7096" wp14:editId="2157D72E">
            <wp:extent cx="5645728" cy="2777490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2454" cy="279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2C5D" w14:textId="5FEEB3C4" w:rsidR="00CA362E" w:rsidRDefault="00CA362E" w:rsidP="00CA362E">
      <w:pPr>
        <w:pStyle w:val="Prrafodelista"/>
        <w:ind w:left="851" w:right="131"/>
        <w:jc w:val="both"/>
        <w:rPr>
          <w:rFonts w:ascii="Verdana" w:eastAsia="Verdana" w:hAnsi="Verdana" w:cs="Verdana"/>
          <w:lang w:val="es-419"/>
        </w:rPr>
      </w:pPr>
      <w:r>
        <w:rPr>
          <w:rFonts w:ascii="Verdana" w:eastAsia="Verdana" w:hAnsi="Verdana" w:cs="Verdana"/>
          <w:lang w:val="es-419"/>
        </w:rPr>
        <w:t xml:space="preserve">Luego saldrá un cuadro de dialogo con los aprobando el mineral y las medidas. </w:t>
      </w:r>
    </w:p>
    <w:p w14:paraId="3AFFAB17" w14:textId="77777777" w:rsidR="00CA362E" w:rsidRDefault="00CA362E" w:rsidP="00CA362E">
      <w:pPr>
        <w:pStyle w:val="Prrafodelista"/>
        <w:ind w:left="851" w:right="131"/>
        <w:jc w:val="center"/>
        <w:rPr>
          <w:rFonts w:ascii="Verdana" w:eastAsia="Verdana" w:hAnsi="Verdana" w:cs="Verdana"/>
          <w:lang w:val="es-419"/>
        </w:rPr>
      </w:pPr>
    </w:p>
    <w:p w14:paraId="43DCD717" w14:textId="007F9942" w:rsidR="00CA362E" w:rsidRDefault="00CA362E" w:rsidP="00CA362E">
      <w:pPr>
        <w:pStyle w:val="Prrafodelista"/>
        <w:ind w:left="851" w:right="131"/>
        <w:jc w:val="center"/>
        <w:rPr>
          <w:rFonts w:ascii="Verdana" w:eastAsia="Verdana" w:hAnsi="Verdana" w:cs="Verdana"/>
          <w:lang w:val="es-419"/>
        </w:rPr>
      </w:pPr>
      <w:r w:rsidRPr="00CA362E">
        <w:rPr>
          <w:rFonts w:ascii="Verdana" w:eastAsia="Verdana" w:hAnsi="Verdana" w:cs="Verdana"/>
          <w:noProof/>
          <w:lang w:val="es-419"/>
        </w:rPr>
        <w:lastRenderedPageBreak/>
        <w:drawing>
          <wp:inline distT="0" distB="0" distL="0" distR="0" wp14:anchorId="3A27300D" wp14:editId="777C225B">
            <wp:extent cx="5541818" cy="2170365"/>
            <wp:effectExtent l="0" t="0" r="1905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7911" cy="217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6F74E" w14:textId="77777777" w:rsidR="003E3D6B" w:rsidRDefault="003E3D6B" w:rsidP="00445FDB">
      <w:pPr>
        <w:pStyle w:val="Prrafodelista"/>
        <w:ind w:left="851" w:right="1019"/>
        <w:jc w:val="both"/>
        <w:rPr>
          <w:rFonts w:ascii="Verdana" w:eastAsia="Verdana" w:hAnsi="Verdana" w:cs="Verdana"/>
          <w:lang w:val="es-419"/>
        </w:rPr>
      </w:pPr>
    </w:p>
    <w:p w14:paraId="19E68EC0" w14:textId="069012F7" w:rsidR="0096472A" w:rsidRPr="0096472A" w:rsidRDefault="0096472A" w:rsidP="0096472A">
      <w:pPr>
        <w:spacing w:line="360" w:lineRule="auto"/>
        <w:ind w:left="708" w:right="735"/>
        <w:jc w:val="both"/>
        <w:rPr>
          <w:rStyle w:val="normaltextrun"/>
          <w:rFonts w:ascii="Verdana" w:hAnsi="Verdana" w:cs="Arial"/>
          <w:lang w:val="es-MX"/>
        </w:rPr>
      </w:pPr>
      <w:r w:rsidRPr="0096472A">
        <w:rPr>
          <w:rFonts w:ascii="Verdana" w:hAnsi="Verdana" w:cs="Arial"/>
        </w:rPr>
        <w:t xml:space="preserve">Confirme los datos requeridos para la compra del mineral y, finalmente, haga clic en </w:t>
      </w:r>
      <w:r w:rsidRPr="0096472A">
        <w:rPr>
          <w:rFonts w:ascii="Verdana" w:hAnsi="Verdana" w:cs="Arial"/>
          <w:b/>
          <w:bCs/>
        </w:rPr>
        <w:t>“Enviar”</w:t>
      </w:r>
    </w:p>
    <w:p w14:paraId="22FA5316" w14:textId="3D1E89F9" w:rsidR="0096472A" w:rsidRDefault="0096472A" w:rsidP="00CA362E">
      <w:pPr>
        <w:pStyle w:val="Prrafodelista"/>
        <w:ind w:left="851" w:right="1019"/>
        <w:jc w:val="both"/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</w:pPr>
      <w:r w:rsidRPr="0096472A">
        <w:rPr>
          <w:rStyle w:val="normaltextrun"/>
          <w:rFonts w:ascii="Arial Black" w:hAnsi="Arial Black"/>
          <w:noProof/>
          <w:color w:val="E4B33C"/>
          <w:sz w:val="28"/>
          <w:szCs w:val="28"/>
          <w:shd w:val="clear" w:color="auto" w:fill="FFFFFF"/>
          <w:lang w:val="es-MX"/>
        </w:rPr>
        <w:drawing>
          <wp:inline distT="0" distB="0" distL="0" distR="0" wp14:anchorId="579FF703" wp14:editId="4BCEFDF4">
            <wp:extent cx="5644896" cy="28448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6273" cy="284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EE96" w14:textId="77777777" w:rsidR="00934AE2" w:rsidRDefault="00934AE2" w:rsidP="00CA362E">
      <w:pPr>
        <w:pStyle w:val="Prrafodelista"/>
        <w:ind w:left="851" w:right="1019"/>
        <w:jc w:val="both"/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</w:pPr>
    </w:p>
    <w:p w14:paraId="5FADA2A9" w14:textId="56D63980" w:rsidR="001558A3" w:rsidRPr="00F33878" w:rsidRDefault="00934AE2" w:rsidP="00F33878">
      <w:pPr>
        <w:spacing w:line="360" w:lineRule="auto"/>
        <w:ind w:left="708" w:right="735"/>
        <w:jc w:val="both"/>
        <w:rPr>
          <w:rStyle w:val="normaltextrun"/>
          <w:rFonts w:ascii="Verdana" w:hAnsi="Verdana" w:cs="Arial"/>
        </w:rPr>
      </w:pPr>
      <w:r w:rsidRPr="00934AE2">
        <w:rPr>
          <w:rFonts w:ascii="Verdana" w:hAnsi="Verdana" w:cs="Arial"/>
        </w:rPr>
        <w:t>Al finalizar saldrá un cuadro de diálogo indicado que la transacción fue guardada</w:t>
      </w:r>
    </w:p>
    <w:p w14:paraId="6C0D11E3" w14:textId="115A04EE" w:rsidR="00F33878" w:rsidRPr="00700AB3" w:rsidRDefault="001558A3" w:rsidP="00700AB3">
      <w:pPr>
        <w:pStyle w:val="Prrafodelista"/>
        <w:ind w:left="851" w:right="1019"/>
        <w:jc w:val="center"/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</w:pPr>
      <w:r w:rsidRPr="001558A3">
        <w:rPr>
          <w:rStyle w:val="normaltextrun"/>
          <w:rFonts w:ascii="Arial Black" w:hAnsi="Arial Black"/>
          <w:noProof/>
          <w:color w:val="E4B33C"/>
          <w:sz w:val="28"/>
          <w:szCs w:val="28"/>
          <w:shd w:val="clear" w:color="auto" w:fill="FFFFFF"/>
          <w:lang w:val="es-MX"/>
        </w:rPr>
        <w:drawing>
          <wp:inline distT="0" distB="0" distL="0" distR="0" wp14:anchorId="2B5DB3E8" wp14:editId="4958B666">
            <wp:extent cx="4861560" cy="105156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3913" cy="105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A1BC9" w14:textId="77777777" w:rsidR="00A614EA" w:rsidRDefault="00A614EA" w:rsidP="00700AB3">
      <w:pPr>
        <w:pStyle w:val="Prrafodelista"/>
        <w:ind w:left="709" w:right="131"/>
        <w:jc w:val="both"/>
        <w:rPr>
          <w:rFonts w:ascii="Verdana" w:eastAsia="Verdana" w:hAnsi="Verdana" w:cs="Verdana"/>
        </w:rPr>
      </w:pPr>
    </w:p>
    <w:p w14:paraId="0DA53AE1" w14:textId="77777777" w:rsidR="00A614EA" w:rsidRDefault="00A614EA" w:rsidP="00700AB3">
      <w:pPr>
        <w:pStyle w:val="Prrafodelista"/>
        <w:ind w:left="709" w:right="131"/>
        <w:jc w:val="both"/>
        <w:rPr>
          <w:rFonts w:ascii="Verdana" w:eastAsia="Verdana" w:hAnsi="Verdana" w:cs="Verdana"/>
        </w:rPr>
      </w:pPr>
    </w:p>
    <w:p w14:paraId="3EB2E14E" w14:textId="0A5CCBEB" w:rsidR="00A614EA" w:rsidRPr="00AA5CAF" w:rsidRDefault="00A614EA" w:rsidP="00A614EA">
      <w:pPr>
        <w:ind w:left="851" w:right="735"/>
        <w:rPr>
          <w:rFonts w:ascii="Arial Black" w:hAnsi="Arial Black" w:cs="Arial"/>
          <w:color w:val="E4B33C"/>
          <w:sz w:val="28"/>
          <w:szCs w:val="28"/>
          <w:lang w:val="es-MX"/>
        </w:rPr>
      </w:pPr>
      <w:r w:rsidRPr="00CA362E"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  <w:t xml:space="preserve">Alternativa </w:t>
      </w:r>
      <w:r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  <w:t>2</w:t>
      </w:r>
      <w:r w:rsidRPr="00CA362E"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  <w:t>:</w:t>
      </w:r>
      <w:r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  <w:t xml:space="preserve"> </w:t>
      </w:r>
      <w:r w:rsidRPr="5D06686C">
        <w:rPr>
          <w:rFonts w:ascii="Arial Black" w:hAnsi="Arial Black" w:cs="Arial"/>
          <w:noProof/>
          <w:color w:val="E4B33C"/>
          <w:sz w:val="28"/>
          <w:szCs w:val="28"/>
          <w:lang w:val="es-MX"/>
        </w:rPr>
        <w:t xml:space="preserve"> Uso de Web Service</w:t>
      </w:r>
    </w:p>
    <w:p w14:paraId="59DAD133" w14:textId="77777777" w:rsidR="00A614EA" w:rsidRPr="00A614EA" w:rsidRDefault="00A614EA" w:rsidP="00A614EA">
      <w:pPr>
        <w:pStyle w:val="Prrafodelista"/>
        <w:ind w:left="709" w:right="131"/>
        <w:jc w:val="both"/>
        <w:rPr>
          <w:rFonts w:ascii="Verdana" w:eastAsia="Verdana" w:hAnsi="Verdana" w:cs="Verdana"/>
          <w:lang w:val="es-419"/>
        </w:rPr>
      </w:pPr>
      <w:r w:rsidRPr="00A614EA">
        <w:rPr>
          <w:rFonts w:ascii="Verdana" w:eastAsia="Verdana" w:hAnsi="Verdana" w:cs="Verdana"/>
          <w:lang w:val="es-419"/>
        </w:rPr>
        <w:t xml:space="preserve">Se enviará un correo electrónico al vendedor con un </w:t>
      </w:r>
      <w:r w:rsidRPr="00A614EA">
        <w:rPr>
          <w:rFonts w:ascii="Verdana" w:eastAsia="Verdana" w:hAnsi="Verdana" w:cs="Verdana"/>
          <w:b/>
          <w:bCs/>
          <w:lang w:val="es-419"/>
        </w:rPr>
        <w:t>token de autenticación</w:t>
      </w:r>
      <w:r w:rsidRPr="00A614EA">
        <w:rPr>
          <w:rFonts w:ascii="Verdana" w:eastAsia="Verdana" w:hAnsi="Verdana" w:cs="Verdana"/>
          <w:lang w:val="es-419"/>
        </w:rPr>
        <w:t xml:space="preserve">. El vendedor deberá ingresar este token en su sistema de gestión empresarial, cumpliendo con los requisitos de seguridad establecidos por el </w:t>
      </w:r>
      <w:r w:rsidRPr="00A614EA">
        <w:rPr>
          <w:rFonts w:ascii="Verdana" w:eastAsia="Verdana" w:hAnsi="Verdana" w:cs="Verdana"/>
          <w:b/>
          <w:bCs/>
          <w:lang w:val="es-419"/>
        </w:rPr>
        <w:t>OTTM</w:t>
      </w:r>
      <w:r w:rsidRPr="00A614EA">
        <w:rPr>
          <w:rFonts w:ascii="Verdana" w:eastAsia="Verdana" w:hAnsi="Verdana" w:cs="Verdana"/>
          <w:lang w:val="es-419"/>
        </w:rPr>
        <w:t>.</w:t>
      </w:r>
    </w:p>
    <w:p w14:paraId="3A987170" w14:textId="77777777" w:rsidR="00A614EA" w:rsidRPr="00A614EA" w:rsidRDefault="00A614EA" w:rsidP="00A614EA">
      <w:pPr>
        <w:pStyle w:val="Prrafodelista"/>
        <w:ind w:left="709" w:right="131"/>
        <w:jc w:val="both"/>
        <w:rPr>
          <w:rFonts w:ascii="Verdana" w:eastAsia="Verdana" w:hAnsi="Verdana" w:cs="Verdana"/>
          <w:lang w:val="es-419"/>
        </w:rPr>
      </w:pPr>
      <w:r w:rsidRPr="00A614EA">
        <w:rPr>
          <w:rFonts w:ascii="Verdana" w:eastAsia="Verdana" w:hAnsi="Verdana" w:cs="Verdana"/>
          <w:lang w:val="es-419"/>
        </w:rPr>
        <w:t xml:space="preserve">En la interfaz del sistema de gestión empresarial del vendedor, se deberá registrar el </w:t>
      </w:r>
      <w:r w:rsidRPr="00A614EA">
        <w:rPr>
          <w:rFonts w:ascii="Verdana" w:eastAsia="Verdana" w:hAnsi="Verdana" w:cs="Verdana"/>
          <w:b/>
          <w:bCs/>
          <w:lang w:val="es-419"/>
        </w:rPr>
        <w:t xml:space="preserve">código solicitado por el Web </w:t>
      </w:r>
      <w:proofErr w:type="spellStart"/>
      <w:r w:rsidRPr="00A614EA">
        <w:rPr>
          <w:rFonts w:ascii="Verdana" w:eastAsia="Verdana" w:hAnsi="Verdana" w:cs="Verdana"/>
          <w:b/>
          <w:bCs/>
          <w:lang w:val="es-419"/>
        </w:rPr>
        <w:t>Service</w:t>
      </w:r>
      <w:proofErr w:type="spellEnd"/>
      <w:r w:rsidRPr="00A614EA">
        <w:rPr>
          <w:rFonts w:ascii="Verdana" w:eastAsia="Verdana" w:hAnsi="Verdana" w:cs="Verdana"/>
          <w:lang w:val="es-419"/>
        </w:rPr>
        <w:t xml:space="preserve"> para validar y continuar con el proceso.</w:t>
      </w:r>
    </w:p>
    <w:p w14:paraId="562446E1" w14:textId="6F7A3EB5" w:rsidR="00A614EA" w:rsidRDefault="00A614EA" w:rsidP="00700AB3">
      <w:pPr>
        <w:pStyle w:val="Prrafodelista"/>
        <w:ind w:left="709" w:right="131"/>
        <w:jc w:val="both"/>
        <w:rPr>
          <w:rFonts w:ascii="Verdana" w:eastAsia="Verdana" w:hAnsi="Verdana" w:cs="Verdana"/>
          <w:lang w:val="es-419"/>
        </w:rPr>
      </w:pPr>
    </w:p>
    <w:p w14:paraId="3405A4BE" w14:textId="41062D21" w:rsidR="00A614EA" w:rsidRDefault="00A614EA" w:rsidP="00A614EA">
      <w:pPr>
        <w:pStyle w:val="Prrafodelista"/>
        <w:ind w:left="709" w:right="131"/>
        <w:jc w:val="center"/>
        <w:rPr>
          <w:rFonts w:ascii="Verdana" w:eastAsia="Verdana" w:hAnsi="Verdana" w:cs="Verdana"/>
          <w:lang w:val="es-419"/>
        </w:rPr>
      </w:pPr>
      <w:r>
        <w:rPr>
          <w:noProof/>
        </w:rPr>
        <w:drawing>
          <wp:inline distT="0" distB="0" distL="0" distR="0" wp14:anchorId="340D6469" wp14:editId="05A5B465">
            <wp:extent cx="5067300" cy="1028700"/>
            <wp:effectExtent l="0" t="0" r="0" b="0"/>
            <wp:docPr id="7" name="Imagen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2FEA9" w14:textId="77777777" w:rsidR="00A614EA" w:rsidRDefault="00A614EA" w:rsidP="00A614EA">
      <w:pPr>
        <w:pStyle w:val="Prrafodelista"/>
        <w:ind w:left="709" w:right="131"/>
        <w:jc w:val="center"/>
        <w:rPr>
          <w:rFonts w:ascii="Verdana" w:eastAsia="Verdana" w:hAnsi="Verdana" w:cs="Verdana"/>
          <w:lang w:val="es-419"/>
        </w:rPr>
      </w:pPr>
    </w:p>
    <w:p w14:paraId="195EB69A" w14:textId="65113867" w:rsidR="00A614EA" w:rsidRPr="00A614EA" w:rsidRDefault="0010185B" w:rsidP="0010185B">
      <w:pPr>
        <w:pStyle w:val="Prrafodelista"/>
        <w:ind w:left="709" w:right="131"/>
        <w:jc w:val="both"/>
        <w:rPr>
          <w:rFonts w:ascii="Verdana" w:eastAsia="Verdana" w:hAnsi="Verdana" w:cs="Verdana"/>
          <w:lang w:val="es-419"/>
        </w:rPr>
      </w:pPr>
      <w:r w:rsidRPr="0010185B">
        <w:rPr>
          <w:rFonts w:ascii="Verdana" w:eastAsia="Verdana" w:hAnsi="Verdana" w:cs="Verdana"/>
        </w:rPr>
        <w:t xml:space="preserve">Al seleccionar el botón </w:t>
      </w:r>
      <w:r w:rsidRPr="0010185B">
        <w:rPr>
          <w:rFonts w:ascii="Verdana" w:eastAsia="Verdana" w:hAnsi="Verdana" w:cs="Verdana"/>
          <w:b/>
          <w:bCs/>
        </w:rPr>
        <w:t>“Cerrar”</w:t>
      </w:r>
      <w:r w:rsidRPr="0010185B">
        <w:rPr>
          <w:rFonts w:ascii="Verdana" w:eastAsia="Verdana" w:hAnsi="Verdana" w:cs="Verdana"/>
        </w:rPr>
        <w:t>, el sistema retornará al estado inicial y mostrará nuevamente el menú principal al usuario.</w:t>
      </w:r>
    </w:p>
    <w:p w14:paraId="079D2F60" w14:textId="77777777" w:rsidR="00A614EA" w:rsidRDefault="00A614EA" w:rsidP="0010185B">
      <w:pPr>
        <w:pStyle w:val="Prrafodelista"/>
        <w:ind w:left="709" w:right="131"/>
        <w:jc w:val="both"/>
        <w:rPr>
          <w:rFonts w:ascii="Verdana" w:eastAsia="Verdana" w:hAnsi="Verdana" w:cs="Verdana"/>
        </w:rPr>
      </w:pPr>
    </w:p>
    <w:p w14:paraId="1236D696" w14:textId="47EE6662" w:rsidR="0010185B" w:rsidRDefault="0010185B" w:rsidP="0010185B">
      <w:pPr>
        <w:pStyle w:val="Prrafodelista"/>
        <w:ind w:left="709" w:right="131"/>
        <w:jc w:val="center"/>
        <w:rPr>
          <w:rFonts w:ascii="Verdana" w:eastAsia="Verdana" w:hAnsi="Verdana" w:cs="Verdana"/>
        </w:rPr>
      </w:pPr>
      <w:r>
        <w:rPr>
          <w:noProof/>
        </w:rPr>
        <w:drawing>
          <wp:inline distT="0" distB="0" distL="0" distR="0" wp14:anchorId="3896DA99" wp14:editId="43F92432">
            <wp:extent cx="4160520" cy="914400"/>
            <wp:effectExtent l="0" t="0" r="0" b="0"/>
            <wp:docPr id="10" name="Imagen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210DD" w14:textId="77777777" w:rsidR="0010185B" w:rsidRDefault="0010185B" w:rsidP="0010185B">
      <w:pPr>
        <w:pStyle w:val="Prrafodelista"/>
        <w:ind w:left="709" w:right="131"/>
        <w:jc w:val="center"/>
        <w:rPr>
          <w:rFonts w:ascii="Verdana" w:eastAsia="Verdana" w:hAnsi="Verdana" w:cs="Verdana"/>
        </w:rPr>
      </w:pPr>
    </w:p>
    <w:p w14:paraId="6EEFC9D6" w14:textId="28BB85F7" w:rsidR="0010185B" w:rsidRDefault="0010185B" w:rsidP="0010185B">
      <w:pPr>
        <w:pStyle w:val="Prrafodelista"/>
        <w:ind w:left="709" w:right="131"/>
        <w:jc w:val="both"/>
        <w:rPr>
          <w:rFonts w:ascii="Verdana" w:eastAsia="Verdana" w:hAnsi="Verdana" w:cs="Verdana"/>
        </w:rPr>
      </w:pPr>
      <w:r w:rsidRPr="0010185B">
        <w:rPr>
          <w:rFonts w:ascii="Verdana" w:eastAsia="Verdana" w:hAnsi="Verdana" w:cs="Verdana"/>
        </w:rPr>
        <w:t xml:space="preserve">Para continuar con la transacción, el sistema enviará un correo al vendedor con las </w:t>
      </w:r>
      <w:r w:rsidRPr="0010185B">
        <w:rPr>
          <w:rFonts w:ascii="Verdana" w:eastAsia="Verdana" w:hAnsi="Verdana" w:cs="Verdana"/>
          <w:b/>
          <w:bCs/>
        </w:rPr>
        <w:t>llaves necesarias para gestionar el Código WS</w:t>
      </w:r>
      <w:r w:rsidRPr="0010185B">
        <w:rPr>
          <w:rFonts w:ascii="Verdana" w:eastAsia="Verdana" w:hAnsi="Verdana" w:cs="Verdana"/>
        </w:rPr>
        <w:t>.</w:t>
      </w:r>
    </w:p>
    <w:p w14:paraId="033280BD" w14:textId="77777777" w:rsidR="0010185B" w:rsidRDefault="0010185B" w:rsidP="0010185B">
      <w:pPr>
        <w:pStyle w:val="Prrafodelista"/>
        <w:ind w:left="709" w:right="131"/>
        <w:jc w:val="both"/>
        <w:rPr>
          <w:rFonts w:ascii="Verdana" w:eastAsia="Verdana" w:hAnsi="Verdana" w:cs="Verdana"/>
        </w:rPr>
      </w:pPr>
    </w:p>
    <w:p w14:paraId="5BB5F65F" w14:textId="6BD131A7" w:rsidR="0010185B" w:rsidRDefault="0010185B" w:rsidP="0010185B">
      <w:pPr>
        <w:pStyle w:val="Prrafodelista"/>
        <w:ind w:left="709" w:right="131"/>
        <w:jc w:val="center"/>
        <w:rPr>
          <w:rFonts w:ascii="Verdana" w:eastAsia="Verdana" w:hAnsi="Verdana" w:cs="Verdana"/>
        </w:rPr>
      </w:pPr>
      <w:r>
        <w:rPr>
          <w:noProof/>
        </w:rPr>
        <w:drawing>
          <wp:inline distT="0" distB="0" distL="0" distR="0" wp14:anchorId="3030C38B" wp14:editId="70D632FA">
            <wp:extent cx="4114800" cy="2217420"/>
            <wp:effectExtent l="0" t="0" r="0" b="0"/>
            <wp:docPr id="13" name="Imagen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4CB50" w14:textId="77777777" w:rsidR="0010185B" w:rsidRPr="0010185B" w:rsidRDefault="0010185B" w:rsidP="0010185B">
      <w:pPr>
        <w:pStyle w:val="Prrafodelista"/>
        <w:ind w:left="709" w:right="131"/>
        <w:jc w:val="both"/>
        <w:rPr>
          <w:rFonts w:ascii="Verdana" w:eastAsia="Verdana" w:hAnsi="Verdana" w:cs="Verdana"/>
          <w:lang w:val="es-419"/>
        </w:rPr>
      </w:pPr>
      <w:r w:rsidRPr="0010185B">
        <w:rPr>
          <w:rFonts w:ascii="Verdana" w:eastAsia="Verdana" w:hAnsi="Verdana" w:cs="Verdana"/>
          <w:lang w:val="es-419"/>
        </w:rPr>
        <w:lastRenderedPageBreak/>
        <w:t xml:space="preserve">Para facilitar la interacción con el Web </w:t>
      </w:r>
      <w:proofErr w:type="spellStart"/>
      <w:r w:rsidRPr="0010185B">
        <w:rPr>
          <w:rFonts w:ascii="Verdana" w:eastAsia="Verdana" w:hAnsi="Verdana" w:cs="Verdana"/>
          <w:lang w:val="es-419"/>
        </w:rPr>
        <w:t>Service</w:t>
      </w:r>
      <w:proofErr w:type="spellEnd"/>
      <w:r w:rsidRPr="0010185B">
        <w:rPr>
          <w:rFonts w:ascii="Verdana" w:eastAsia="Verdana" w:hAnsi="Verdana" w:cs="Verdana"/>
          <w:lang w:val="es-419"/>
        </w:rPr>
        <w:t xml:space="preserve">, el vendedor podrá utilizar herramientas como </w:t>
      </w:r>
      <w:proofErr w:type="spellStart"/>
      <w:r w:rsidRPr="0010185B">
        <w:rPr>
          <w:rFonts w:ascii="Verdana" w:eastAsia="Verdana" w:hAnsi="Verdana" w:cs="Verdana"/>
          <w:b/>
          <w:bCs/>
          <w:lang w:val="es-419"/>
        </w:rPr>
        <w:t>Postman</w:t>
      </w:r>
      <w:proofErr w:type="spellEnd"/>
      <w:r w:rsidRPr="0010185B">
        <w:rPr>
          <w:rFonts w:ascii="Verdana" w:eastAsia="Verdana" w:hAnsi="Verdana" w:cs="Verdana"/>
          <w:lang w:val="es-419"/>
        </w:rPr>
        <w:t xml:space="preserve">, que permiten enviar peticiones, visualizar respuestas y gestionar de manera eficiente las </w:t>
      </w:r>
      <w:proofErr w:type="spellStart"/>
      <w:r w:rsidRPr="0010185B">
        <w:rPr>
          <w:rFonts w:ascii="Verdana" w:eastAsia="Verdana" w:hAnsi="Verdana" w:cs="Verdana"/>
          <w:lang w:val="es-419"/>
        </w:rPr>
        <w:t>APIs</w:t>
      </w:r>
      <w:proofErr w:type="spellEnd"/>
      <w:r w:rsidRPr="0010185B">
        <w:rPr>
          <w:rFonts w:ascii="Verdana" w:eastAsia="Verdana" w:hAnsi="Verdana" w:cs="Verdana"/>
          <w:lang w:val="es-419"/>
        </w:rPr>
        <w:t xml:space="preserve"> disponibles.</w:t>
      </w:r>
    </w:p>
    <w:p w14:paraId="5687DD73" w14:textId="77777777" w:rsidR="0010185B" w:rsidRPr="0010185B" w:rsidRDefault="0010185B" w:rsidP="0010185B">
      <w:pPr>
        <w:pStyle w:val="Prrafodelista"/>
        <w:ind w:left="709" w:right="131"/>
        <w:jc w:val="center"/>
        <w:rPr>
          <w:rFonts w:ascii="Verdana" w:eastAsia="Verdana" w:hAnsi="Verdana" w:cs="Verdana"/>
          <w:lang w:val="es-419"/>
        </w:rPr>
      </w:pPr>
    </w:p>
    <w:p w14:paraId="0BE462D5" w14:textId="77777777" w:rsidR="0010185B" w:rsidRDefault="0010185B" w:rsidP="0010185B">
      <w:pPr>
        <w:pStyle w:val="Prrafodelista"/>
        <w:ind w:left="709" w:right="131"/>
        <w:jc w:val="center"/>
        <w:rPr>
          <w:rFonts w:ascii="Verdana" w:eastAsia="Verdana" w:hAnsi="Verdana" w:cs="Verdana"/>
        </w:rPr>
      </w:pPr>
    </w:p>
    <w:p w14:paraId="0DC667EB" w14:textId="3B14BA5A" w:rsidR="0010185B" w:rsidRDefault="0010185B" w:rsidP="0010185B">
      <w:pPr>
        <w:pStyle w:val="Prrafodelista"/>
        <w:ind w:left="709" w:right="131"/>
        <w:jc w:val="center"/>
        <w:rPr>
          <w:rFonts w:ascii="Verdana" w:eastAsia="Verdana" w:hAnsi="Verdana" w:cs="Verdana"/>
        </w:rPr>
      </w:pPr>
      <w:r>
        <w:rPr>
          <w:noProof/>
        </w:rPr>
        <w:drawing>
          <wp:inline distT="0" distB="0" distL="0" distR="0" wp14:anchorId="328BC55E" wp14:editId="6A6EE359">
            <wp:extent cx="4450080" cy="97536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52E6E" w14:textId="77777777" w:rsidR="0010185B" w:rsidRDefault="0010185B" w:rsidP="0010185B">
      <w:pPr>
        <w:pStyle w:val="Prrafodelista"/>
        <w:ind w:left="709" w:right="131"/>
        <w:jc w:val="center"/>
        <w:rPr>
          <w:rFonts w:ascii="Verdana" w:eastAsia="Verdana" w:hAnsi="Verdana" w:cs="Verdana"/>
        </w:rPr>
      </w:pPr>
    </w:p>
    <w:p w14:paraId="0B6C2FA7" w14:textId="2E3FC2E4" w:rsidR="0010185B" w:rsidRPr="0010185B" w:rsidRDefault="0010185B" w:rsidP="0010185B">
      <w:pPr>
        <w:pStyle w:val="Prrafodelista"/>
        <w:ind w:left="709" w:right="131"/>
        <w:jc w:val="center"/>
        <w:rPr>
          <w:rFonts w:ascii="Verdana" w:eastAsia="Verdana" w:hAnsi="Verdana" w:cs="Verdana"/>
        </w:rPr>
      </w:pPr>
      <w:r>
        <w:rPr>
          <w:noProof/>
        </w:rPr>
        <w:drawing>
          <wp:inline distT="0" distB="0" distL="0" distR="0" wp14:anchorId="7C0F7E6F" wp14:editId="00B3A11F">
            <wp:extent cx="4312920" cy="2316480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FC8D5" w14:textId="1A43DCB2" w:rsidR="0010185B" w:rsidRPr="0010185B" w:rsidRDefault="0010185B" w:rsidP="0010185B">
      <w:pPr>
        <w:ind w:left="851" w:right="735"/>
        <w:rPr>
          <w:rFonts w:ascii="Arial Black" w:hAnsi="Arial Black" w:cs="Arial"/>
          <w:color w:val="E4B33C"/>
          <w:sz w:val="28"/>
          <w:szCs w:val="28"/>
          <w:lang w:val="es-MX"/>
        </w:rPr>
      </w:pPr>
      <w:r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  <w:t>4. Transacciones en curso</w:t>
      </w:r>
    </w:p>
    <w:p w14:paraId="1FFE6651" w14:textId="4F43F020" w:rsidR="00F33878" w:rsidRPr="00700AB3" w:rsidRDefault="00700AB3" w:rsidP="00700AB3">
      <w:pPr>
        <w:pStyle w:val="Prrafodelista"/>
        <w:ind w:left="709" w:right="131"/>
        <w:jc w:val="both"/>
        <w:rPr>
          <w:rFonts w:ascii="Verdana" w:eastAsia="Verdana" w:hAnsi="Verdana" w:cs="Verdana"/>
        </w:rPr>
      </w:pPr>
      <w:r w:rsidRPr="00700AB3">
        <w:rPr>
          <w:rFonts w:ascii="Verdana" w:eastAsia="Verdana" w:hAnsi="Verdana" w:cs="Verdana"/>
        </w:rPr>
        <w:t>Una vez enviada la información, el Comercializador comprador podrá visualizar en el panel izquierdo el ícono de la campanita “Transacciones en curso”, donde encontrará la transacción pendiente y podrá retomarla cuando lo requiera.</w:t>
      </w:r>
    </w:p>
    <w:p w14:paraId="131E91E9" w14:textId="77777777" w:rsidR="00700AB3" w:rsidRDefault="00700AB3" w:rsidP="00CA362E">
      <w:pPr>
        <w:pStyle w:val="Prrafodelista"/>
        <w:ind w:left="851" w:right="1019"/>
        <w:jc w:val="both"/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</w:pPr>
    </w:p>
    <w:p w14:paraId="3A1D96C4" w14:textId="08CBC74F" w:rsidR="00700AB3" w:rsidRDefault="00700AB3" w:rsidP="00700AB3">
      <w:pPr>
        <w:pStyle w:val="Prrafodelista"/>
        <w:ind w:left="851" w:right="1019"/>
        <w:jc w:val="center"/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</w:pPr>
      <w:r w:rsidRPr="00700AB3">
        <w:rPr>
          <w:rStyle w:val="normaltextrun"/>
          <w:rFonts w:ascii="Arial Black" w:hAnsi="Arial Black"/>
          <w:noProof/>
          <w:color w:val="E4B33C"/>
          <w:sz w:val="28"/>
          <w:szCs w:val="28"/>
          <w:shd w:val="clear" w:color="auto" w:fill="FFFFFF"/>
          <w:lang w:val="es-MX"/>
        </w:rPr>
        <w:drawing>
          <wp:inline distT="0" distB="0" distL="0" distR="0" wp14:anchorId="0CA9E1B1" wp14:editId="3B8E9D98">
            <wp:extent cx="2301240" cy="211836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AB6A" w14:textId="77777777" w:rsidR="00700AB3" w:rsidRPr="0010185B" w:rsidRDefault="00700AB3" w:rsidP="0010185B">
      <w:pPr>
        <w:ind w:right="1019"/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</w:pPr>
    </w:p>
    <w:p w14:paraId="569D06E7" w14:textId="7048A126" w:rsidR="00CA362E" w:rsidRDefault="00CA362E" w:rsidP="00CA362E">
      <w:pPr>
        <w:pStyle w:val="Prrafodelista"/>
        <w:ind w:left="851" w:right="1019"/>
        <w:jc w:val="both"/>
        <w:rPr>
          <w:rFonts w:ascii="Verdana" w:eastAsia="Verdana" w:hAnsi="Verdana" w:cs="Verdana"/>
          <w:lang w:val="es-419"/>
        </w:rPr>
      </w:pPr>
      <w:r w:rsidRPr="00CA362E"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  <w:t xml:space="preserve">Alternativa </w:t>
      </w:r>
      <w:r w:rsidR="00A614EA"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  <w:t>3</w:t>
      </w:r>
      <w:r w:rsidRPr="00CA362E"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  <w:t>:</w:t>
      </w:r>
      <w:r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  <w:t xml:space="preserve"> </w:t>
      </w:r>
      <w:r w:rsidRPr="5D06686C">
        <w:rPr>
          <w:rFonts w:ascii="Arial Black" w:hAnsi="Arial Black" w:cs="Arial"/>
          <w:noProof/>
          <w:color w:val="E4B33C"/>
          <w:sz w:val="28"/>
          <w:szCs w:val="28"/>
          <w:lang w:val="es-MX"/>
        </w:rPr>
        <w:t>Carga mediante archivo .TXT</w:t>
      </w:r>
    </w:p>
    <w:p w14:paraId="6B8BB979" w14:textId="77777777" w:rsidR="00A74B7B" w:rsidRDefault="00A74B7B" w:rsidP="00A74B7B">
      <w:pPr>
        <w:pStyle w:val="Prrafodelista"/>
        <w:ind w:left="709" w:right="1019"/>
        <w:jc w:val="both"/>
        <w:rPr>
          <w:rFonts w:ascii="Verdana" w:eastAsia="Verdana" w:hAnsi="Verdana" w:cs="Verdana"/>
          <w:lang w:val="es-419"/>
        </w:rPr>
      </w:pPr>
    </w:p>
    <w:p w14:paraId="3BF2A1ED" w14:textId="7428264B" w:rsidR="005F069C" w:rsidRDefault="005F069C" w:rsidP="00A74B7B">
      <w:pPr>
        <w:pStyle w:val="Prrafodelista"/>
        <w:ind w:left="709" w:right="131"/>
        <w:jc w:val="both"/>
        <w:rPr>
          <w:rFonts w:ascii="Verdana" w:eastAsia="Verdana" w:hAnsi="Verdana" w:cs="Verdana"/>
        </w:rPr>
      </w:pPr>
      <w:r w:rsidRPr="005F069C">
        <w:rPr>
          <w:rFonts w:ascii="Verdana" w:eastAsia="Verdana" w:hAnsi="Verdana" w:cs="Verdana"/>
        </w:rPr>
        <w:t xml:space="preserve">Antes de realizar el cargue del archivo, el usuario deberá </w:t>
      </w:r>
      <w:r w:rsidRPr="005F069C">
        <w:rPr>
          <w:rFonts w:ascii="Verdana" w:eastAsia="Verdana" w:hAnsi="Verdana" w:cs="Verdana"/>
          <w:b/>
          <w:bCs/>
        </w:rPr>
        <w:t>descargar la información de saldos de minerales</w:t>
      </w:r>
      <w:r w:rsidRPr="005F069C">
        <w:rPr>
          <w:rFonts w:ascii="Verdana" w:eastAsia="Verdana" w:hAnsi="Verdana" w:cs="Verdana"/>
        </w:rPr>
        <w:t xml:space="preserve"> desde el último correo electrónico enviado al Explotador Minero Autorizado. Luego, deberá </w:t>
      </w:r>
      <w:r w:rsidRPr="005F069C">
        <w:rPr>
          <w:rFonts w:ascii="Verdana" w:eastAsia="Verdana" w:hAnsi="Verdana" w:cs="Verdana"/>
          <w:b/>
          <w:bCs/>
        </w:rPr>
        <w:t>copiar y pegar en el archivo .TXT</w:t>
      </w:r>
      <w:r w:rsidRPr="005F069C">
        <w:rPr>
          <w:rFonts w:ascii="Verdana" w:eastAsia="Verdana" w:hAnsi="Verdana" w:cs="Verdana"/>
        </w:rPr>
        <w:t xml:space="preserve"> los valores correspondientes a la cantidad a vender.</w:t>
      </w:r>
    </w:p>
    <w:p w14:paraId="38C9ADB9" w14:textId="77777777" w:rsidR="005F069C" w:rsidRDefault="005F069C" w:rsidP="00A74B7B">
      <w:pPr>
        <w:pStyle w:val="Prrafodelista"/>
        <w:ind w:left="709" w:right="131"/>
        <w:jc w:val="both"/>
        <w:rPr>
          <w:rFonts w:ascii="Verdana" w:eastAsia="Verdana" w:hAnsi="Verdana" w:cs="Verdana"/>
          <w:lang w:val="es-419"/>
        </w:rPr>
      </w:pPr>
    </w:p>
    <w:p w14:paraId="7883F6A9" w14:textId="77777777" w:rsidR="005F069C" w:rsidRDefault="005F069C" w:rsidP="00A74B7B">
      <w:pPr>
        <w:pStyle w:val="Prrafodelista"/>
        <w:ind w:left="709" w:right="131"/>
        <w:jc w:val="both"/>
        <w:rPr>
          <w:rFonts w:ascii="Verdana" w:eastAsia="Verdana" w:hAnsi="Verdana" w:cs="Verdana"/>
          <w:lang w:val="es-419"/>
        </w:rPr>
      </w:pPr>
    </w:p>
    <w:p w14:paraId="0ACFDB19" w14:textId="77777777" w:rsidR="005F069C" w:rsidRDefault="005F069C" w:rsidP="00A74B7B">
      <w:pPr>
        <w:pStyle w:val="Prrafodelista"/>
        <w:ind w:left="709" w:right="131"/>
        <w:jc w:val="both"/>
        <w:rPr>
          <w:rFonts w:ascii="Verdana" w:eastAsia="Verdana" w:hAnsi="Verdana" w:cs="Verdana"/>
          <w:lang w:val="es-419"/>
        </w:rPr>
      </w:pPr>
    </w:p>
    <w:p w14:paraId="5C570FD4" w14:textId="7BC9D5D3" w:rsidR="00934AE2" w:rsidRPr="0010185B" w:rsidRDefault="00934AE2" w:rsidP="0010185B">
      <w:pPr>
        <w:pStyle w:val="Prrafodelista"/>
        <w:ind w:left="709" w:right="131"/>
        <w:jc w:val="center"/>
        <w:rPr>
          <w:rFonts w:ascii="Verdana" w:eastAsia="Verdana" w:hAnsi="Verdana" w:cs="Verdana"/>
          <w:lang w:val="es-419"/>
        </w:rPr>
      </w:pPr>
      <w:r w:rsidRPr="00934AE2">
        <w:rPr>
          <w:rFonts w:ascii="Verdana" w:eastAsia="Verdana" w:hAnsi="Verdana" w:cs="Verdana"/>
          <w:noProof/>
          <w:sz w:val="28"/>
          <w:szCs w:val="28"/>
          <w:lang w:val="es-419"/>
        </w:rPr>
        <w:drawing>
          <wp:inline distT="0" distB="0" distL="0" distR="0" wp14:anchorId="05BB3F90" wp14:editId="1B202FE3">
            <wp:extent cx="6203950" cy="1395730"/>
            <wp:effectExtent l="0" t="0" r="635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7C38" w14:textId="77777777" w:rsidR="0010185B" w:rsidRDefault="0010185B" w:rsidP="00A74B7B">
      <w:pPr>
        <w:pStyle w:val="Prrafodelista"/>
        <w:ind w:left="709" w:right="131"/>
        <w:jc w:val="both"/>
        <w:rPr>
          <w:rFonts w:ascii="Verdana" w:eastAsia="Verdana" w:hAnsi="Verdana" w:cs="Verdana"/>
          <w:lang w:val="es-419"/>
        </w:rPr>
      </w:pPr>
    </w:p>
    <w:p w14:paraId="307A89CB" w14:textId="091D05B4" w:rsidR="00A74B7B" w:rsidRDefault="00A74B7B" w:rsidP="00A74B7B">
      <w:pPr>
        <w:pStyle w:val="Prrafodelista"/>
        <w:ind w:left="709" w:right="131"/>
        <w:jc w:val="both"/>
        <w:rPr>
          <w:rFonts w:ascii="Verdana" w:eastAsia="Verdana" w:hAnsi="Verdana" w:cs="Verdana"/>
          <w:lang w:val="es-419"/>
        </w:rPr>
      </w:pPr>
      <w:r w:rsidRPr="00ED68EF">
        <w:rPr>
          <w:rFonts w:ascii="Verdana" w:eastAsia="Verdana" w:hAnsi="Verdana" w:cs="Verdana"/>
          <w:lang w:val="es-419"/>
        </w:rPr>
        <w:t xml:space="preserve">Se desplegará el formulario </w:t>
      </w:r>
      <w:r w:rsidRPr="00ED68EF">
        <w:rPr>
          <w:rFonts w:ascii="Verdana" w:eastAsia="Verdana" w:hAnsi="Verdana" w:cs="Verdana"/>
          <w:b/>
          <w:bCs/>
          <w:lang w:val="es-419"/>
        </w:rPr>
        <w:t>“Registro de Minerales y Cantidades en la Transacción”</w:t>
      </w:r>
      <w:r w:rsidRPr="00ED68EF">
        <w:rPr>
          <w:rFonts w:ascii="Verdana" w:eastAsia="Verdana" w:hAnsi="Verdana" w:cs="Verdana"/>
          <w:lang w:val="es-419"/>
        </w:rPr>
        <w:t>,</w:t>
      </w:r>
      <w:r>
        <w:rPr>
          <w:rFonts w:ascii="Verdana" w:eastAsia="Verdana" w:hAnsi="Verdana" w:cs="Verdana"/>
          <w:lang w:val="es-419"/>
        </w:rPr>
        <w:t xml:space="preserve"> </w:t>
      </w:r>
      <w:r w:rsidR="001558A3">
        <w:rPr>
          <w:rFonts w:ascii="Verdana" w:eastAsia="Verdana" w:hAnsi="Verdana" w:cs="Verdana"/>
          <w:lang w:val="es-419"/>
        </w:rPr>
        <w:t xml:space="preserve">al </w:t>
      </w:r>
      <w:r>
        <w:rPr>
          <w:rFonts w:ascii="Verdana" w:eastAsia="Verdana" w:hAnsi="Verdana" w:cs="Verdana"/>
          <w:lang w:val="es-419"/>
        </w:rPr>
        <w:t>carga</w:t>
      </w:r>
      <w:r w:rsidR="001558A3">
        <w:rPr>
          <w:rFonts w:ascii="Verdana" w:eastAsia="Verdana" w:hAnsi="Verdana" w:cs="Verdana"/>
          <w:lang w:val="es-419"/>
        </w:rPr>
        <w:t>r</w:t>
      </w:r>
      <w:r>
        <w:rPr>
          <w:rFonts w:ascii="Verdana" w:eastAsia="Verdana" w:hAnsi="Verdana" w:cs="Verdana"/>
          <w:lang w:val="es-419"/>
        </w:rPr>
        <w:t xml:space="preserve"> el documento TXT</w:t>
      </w:r>
      <w:r w:rsidR="001558A3">
        <w:rPr>
          <w:rFonts w:ascii="Verdana" w:eastAsia="Verdana" w:hAnsi="Verdana" w:cs="Verdana"/>
          <w:lang w:val="es-419"/>
        </w:rPr>
        <w:t xml:space="preserve">, se </w:t>
      </w:r>
      <w:r w:rsidR="00934AE2">
        <w:rPr>
          <w:rFonts w:ascii="Verdana" w:eastAsia="Verdana" w:hAnsi="Verdana" w:cs="Verdana"/>
          <w:lang w:val="es-419"/>
        </w:rPr>
        <w:t>realizará</w:t>
      </w:r>
      <w:r w:rsidR="005F069C">
        <w:rPr>
          <w:rFonts w:ascii="Verdana" w:eastAsia="Verdana" w:hAnsi="Verdana" w:cs="Verdana"/>
          <w:lang w:val="es-419"/>
        </w:rPr>
        <w:t xml:space="preserve"> de manera automática migra la información en la parte inferio</w:t>
      </w:r>
      <w:r w:rsidR="003364D9">
        <w:rPr>
          <w:rFonts w:ascii="Verdana" w:eastAsia="Verdana" w:hAnsi="Verdana" w:cs="Verdana"/>
          <w:lang w:val="es-419"/>
        </w:rPr>
        <w:t>r donde puede registra el valor del mineral y proceder a guardar la transacción.</w:t>
      </w:r>
    </w:p>
    <w:p w14:paraId="782898C1" w14:textId="77777777" w:rsidR="00934AE2" w:rsidRDefault="00934AE2" w:rsidP="00A74B7B">
      <w:pPr>
        <w:pStyle w:val="Prrafodelista"/>
        <w:ind w:left="709" w:right="131"/>
        <w:jc w:val="both"/>
        <w:rPr>
          <w:rFonts w:ascii="Verdana" w:eastAsia="Verdana" w:hAnsi="Verdana" w:cs="Verdana"/>
          <w:lang w:val="es-419"/>
        </w:rPr>
      </w:pPr>
    </w:p>
    <w:p w14:paraId="30EADEDC" w14:textId="0ABAD4FE" w:rsidR="00934AE2" w:rsidRDefault="003364D9" w:rsidP="00A74B7B">
      <w:pPr>
        <w:pStyle w:val="Prrafodelista"/>
        <w:ind w:left="709" w:right="131"/>
        <w:jc w:val="both"/>
        <w:rPr>
          <w:rFonts w:ascii="Verdana" w:eastAsia="Verdana" w:hAnsi="Verdana" w:cs="Verdana"/>
          <w:sz w:val="28"/>
          <w:szCs w:val="28"/>
          <w:lang w:val="es-419"/>
        </w:rPr>
      </w:pPr>
      <w:r w:rsidRPr="003364D9">
        <w:rPr>
          <w:rFonts w:ascii="Verdana" w:eastAsia="Verdana" w:hAnsi="Verdana" w:cs="Verdana"/>
          <w:noProof/>
          <w:sz w:val="28"/>
          <w:szCs w:val="28"/>
          <w:lang w:val="es-419"/>
        </w:rPr>
        <w:drawing>
          <wp:inline distT="0" distB="0" distL="0" distR="0" wp14:anchorId="0CB44375" wp14:editId="653B7633">
            <wp:extent cx="6202680" cy="3025140"/>
            <wp:effectExtent l="0" t="0" r="7620" b="381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9346" cy="303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E4A2E" w14:textId="77777777" w:rsidR="003364D9" w:rsidRDefault="003364D9" w:rsidP="00A74B7B">
      <w:pPr>
        <w:pStyle w:val="Prrafodelista"/>
        <w:ind w:left="709" w:right="131"/>
        <w:jc w:val="both"/>
        <w:rPr>
          <w:rFonts w:ascii="Verdana" w:eastAsia="Verdana" w:hAnsi="Verdana" w:cs="Verdana"/>
          <w:sz w:val="28"/>
          <w:szCs w:val="28"/>
          <w:lang w:val="es-419"/>
        </w:rPr>
      </w:pPr>
    </w:p>
    <w:p w14:paraId="637191B6" w14:textId="019119B8" w:rsidR="00A74B7B" w:rsidRPr="00616812" w:rsidRDefault="00616812" w:rsidP="00616812">
      <w:pPr>
        <w:ind w:left="708" w:right="131"/>
        <w:jc w:val="both"/>
        <w:rPr>
          <w:rFonts w:ascii="Verdana" w:hAnsi="Verdana" w:cs="Arial"/>
          <w:lang w:val="es-419"/>
        </w:rPr>
      </w:pPr>
      <w:r w:rsidRPr="00616812">
        <w:rPr>
          <w:rFonts w:ascii="Verdana" w:hAnsi="Verdana" w:cs="Arial"/>
          <w:lang w:val="es-419"/>
        </w:rPr>
        <w:lastRenderedPageBreak/>
        <w:t>El sistema generará un cuadro de diálogo indicando que la transacción se realizó de manera exitosa.</w:t>
      </w:r>
    </w:p>
    <w:p w14:paraId="0C149C75" w14:textId="165BB1ED" w:rsidR="00A74B7B" w:rsidRDefault="003364D9" w:rsidP="00616812">
      <w:pPr>
        <w:pStyle w:val="Prrafodelista"/>
        <w:ind w:left="709" w:right="131"/>
        <w:jc w:val="both"/>
        <w:rPr>
          <w:rFonts w:ascii="Verdana" w:eastAsia="Verdana" w:hAnsi="Verdana" w:cs="Verdana"/>
          <w:sz w:val="28"/>
          <w:szCs w:val="28"/>
          <w:lang w:val="es-419"/>
        </w:rPr>
      </w:pPr>
      <w:r w:rsidRPr="003364D9">
        <w:rPr>
          <w:rFonts w:ascii="Verdana" w:eastAsia="Verdana" w:hAnsi="Verdana" w:cs="Verdana"/>
          <w:noProof/>
          <w:sz w:val="28"/>
          <w:szCs w:val="28"/>
          <w:lang w:val="es-419"/>
        </w:rPr>
        <w:drawing>
          <wp:inline distT="0" distB="0" distL="0" distR="0" wp14:anchorId="56C597C1" wp14:editId="0569E6F0">
            <wp:extent cx="5710555" cy="2917768"/>
            <wp:effectExtent l="0" t="0" r="444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8857" cy="29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5DEB" w14:textId="77777777" w:rsidR="00700AB3" w:rsidRDefault="00700AB3" w:rsidP="00616812">
      <w:pPr>
        <w:pStyle w:val="Prrafodelista"/>
        <w:ind w:left="851" w:right="131"/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</w:pPr>
    </w:p>
    <w:p w14:paraId="0F59937C" w14:textId="034C731F" w:rsidR="00FB386A" w:rsidRPr="00700AB3" w:rsidRDefault="0010185B" w:rsidP="00700AB3">
      <w:pPr>
        <w:pStyle w:val="Prrafodelista"/>
        <w:ind w:left="851" w:right="131"/>
        <w:rPr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</w:pPr>
      <w:r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  <w:t>5</w:t>
      </w:r>
      <w:r w:rsidR="00616812" w:rsidRPr="00CA362E">
        <w:rPr>
          <w:rStyle w:val="normaltextrun"/>
          <w:rFonts w:ascii="Arial Black" w:hAnsi="Arial Black"/>
          <w:color w:val="E4B33C"/>
          <w:sz w:val="28"/>
          <w:szCs w:val="28"/>
          <w:shd w:val="clear" w:color="auto" w:fill="FFFFFF"/>
          <w:lang w:val="es-MX"/>
        </w:rPr>
        <w:t xml:space="preserve">. </w:t>
      </w:r>
      <w:r w:rsidR="00F33878" w:rsidRPr="5D06686C">
        <w:rPr>
          <w:rFonts w:ascii="Arial Black" w:hAnsi="Arial Black" w:cs="Arial"/>
          <w:noProof/>
          <w:color w:val="E4B33C"/>
          <w:sz w:val="28"/>
          <w:szCs w:val="28"/>
          <w:lang w:val="es-MX"/>
        </w:rPr>
        <w:t>Validación y confirmación de la compra</w:t>
      </w:r>
    </w:p>
    <w:p w14:paraId="7717AD31" w14:textId="799DF2A5" w:rsidR="00FB386A" w:rsidRPr="00FB386A" w:rsidRDefault="00FB386A" w:rsidP="00FB386A">
      <w:pPr>
        <w:ind w:left="708" w:right="131"/>
        <w:jc w:val="both"/>
        <w:rPr>
          <w:rFonts w:ascii="Verdana" w:hAnsi="Verdana" w:cs="Arial"/>
          <w:lang w:val="es-419"/>
        </w:rPr>
      </w:pPr>
      <w:r w:rsidRPr="00FB386A">
        <w:rPr>
          <w:rFonts w:ascii="Verdana" w:hAnsi="Verdana" w:cs="Arial"/>
          <w:lang w:val="es-419"/>
        </w:rPr>
        <w:t xml:space="preserve">Luego llegará un correo al comercializador del vendedor con un </w:t>
      </w:r>
      <w:r w:rsidRPr="00FB386A">
        <w:rPr>
          <w:rFonts w:ascii="Verdana" w:hAnsi="Verdana" w:cs="Arial"/>
          <w:b/>
          <w:bCs/>
          <w:lang w:val="es-419"/>
        </w:rPr>
        <w:t>código de aceptación</w:t>
      </w:r>
      <w:r>
        <w:rPr>
          <w:rFonts w:ascii="Verdana" w:hAnsi="Verdana" w:cs="Arial"/>
          <w:b/>
          <w:bCs/>
          <w:lang w:val="es-419"/>
        </w:rPr>
        <w:t xml:space="preserve"> </w:t>
      </w:r>
      <w:r w:rsidRPr="00FB386A">
        <w:rPr>
          <w:rFonts w:ascii="Verdana" w:hAnsi="Verdana" w:cs="Arial"/>
          <w:lang w:val="es-419"/>
        </w:rPr>
        <w:t>con los datos de la compra</w:t>
      </w:r>
    </w:p>
    <w:p w14:paraId="052FCC5B" w14:textId="77777777" w:rsidR="00FB386A" w:rsidRDefault="00FB386A" w:rsidP="00FB386A">
      <w:pPr>
        <w:pStyle w:val="Prrafodelista"/>
      </w:pPr>
    </w:p>
    <w:p w14:paraId="113FF66E" w14:textId="625C2CCE" w:rsidR="00616812" w:rsidRPr="00616812" w:rsidRDefault="00616812" w:rsidP="00700AB3">
      <w:pPr>
        <w:pStyle w:val="Prrafodelista"/>
        <w:jc w:val="center"/>
        <w:rPr>
          <w:lang w:val="es-419"/>
        </w:rPr>
      </w:pPr>
      <w:r w:rsidRPr="00616812">
        <w:rPr>
          <w:noProof/>
          <w:lang w:val="es-419"/>
        </w:rPr>
        <w:drawing>
          <wp:inline distT="0" distB="0" distL="0" distR="0" wp14:anchorId="46C2ADCD" wp14:editId="685BE347">
            <wp:extent cx="5240020" cy="290322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3131" cy="290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28F4" w14:textId="585A3D13" w:rsidR="00FB386A" w:rsidRDefault="00FB386A" w:rsidP="00445FDB">
      <w:pPr>
        <w:pStyle w:val="Prrafodelista"/>
        <w:ind w:left="851" w:right="1019"/>
        <w:jc w:val="both"/>
        <w:rPr>
          <w:rFonts w:ascii="Verdana" w:eastAsia="Verdana" w:hAnsi="Verdana" w:cs="Verdana"/>
          <w:sz w:val="28"/>
          <w:szCs w:val="28"/>
          <w:lang w:val="es-419"/>
        </w:rPr>
      </w:pPr>
    </w:p>
    <w:p w14:paraId="2952819E" w14:textId="08219178" w:rsidR="00FB386A" w:rsidRPr="00700AB3" w:rsidRDefault="00FB386A" w:rsidP="00700AB3">
      <w:pPr>
        <w:pStyle w:val="Prrafodelista"/>
        <w:ind w:left="851" w:right="1019"/>
        <w:jc w:val="both"/>
        <w:rPr>
          <w:rFonts w:ascii="Verdana" w:hAnsi="Verdana" w:cs="Arial"/>
          <w:lang w:val="es-419"/>
        </w:rPr>
      </w:pPr>
      <w:r w:rsidRPr="00FB386A">
        <w:rPr>
          <w:rFonts w:ascii="Verdana" w:hAnsi="Verdana" w:cs="Arial"/>
          <w:lang w:val="es-419"/>
        </w:rPr>
        <w:lastRenderedPageBreak/>
        <w:t xml:space="preserve">El vendedor enviará el código al Comercializador, quien deberá utilizarlo para </w:t>
      </w:r>
      <w:r w:rsidRPr="00FB386A">
        <w:rPr>
          <w:rFonts w:ascii="Verdana" w:hAnsi="Verdana" w:cs="Arial"/>
          <w:b/>
          <w:bCs/>
          <w:lang w:val="es-419"/>
        </w:rPr>
        <w:t>confirmar la transacción</w:t>
      </w:r>
      <w:r w:rsidRPr="00FB386A">
        <w:rPr>
          <w:rFonts w:ascii="Verdana" w:hAnsi="Verdana" w:cs="Arial"/>
          <w:lang w:val="es-419"/>
        </w:rPr>
        <w:t>.</w:t>
      </w:r>
    </w:p>
    <w:p w14:paraId="7AC2E85A" w14:textId="77777777" w:rsidR="00FB386A" w:rsidRDefault="00FB386A" w:rsidP="00445FDB">
      <w:pPr>
        <w:pStyle w:val="Prrafodelista"/>
        <w:ind w:left="851" w:right="1019"/>
        <w:jc w:val="both"/>
        <w:rPr>
          <w:rFonts w:ascii="Verdana" w:eastAsia="Verdana" w:hAnsi="Verdana" w:cs="Verdana"/>
          <w:lang w:val="es-419"/>
        </w:rPr>
      </w:pPr>
    </w:p>
    <w:p w14:paraId="3EBAE904" w14:textId="77777777" w:rsidR="00FB386A" w:rsidRDefault="00FB386A" w:rsidP="00445FDB">
      <w:pPr>
        <w:pStyle w:val="Prrafodelista"/>
        <w:ind w:left="851" w:right="1019"/>
        <w:jc w:val="both"/>
        <w:rPr>
          <w:rFonts w:ascii="Verdana" w:eastAsia="Verdana" w:hAnsi="Verdana" w:cs="Verdana"/>
          <w:lang w:val="es-419"/>
        </w:rPr>
      </w:pPr>
    </w:p>
    <w:p w14:paraId="54C77249" w14:textId="2258AB93" w:rsidR="00CA362E" w:rsidRDefault="00616812" w:rsidP="00445FDB">
      <w:pPr>
        <w:pStyle w:val="Prrafodelista"/>
        <w:ind w:left="851" w:right="1019"/>
        <w:jc w:val="both"/>
        <w:rPr>
          <w:rFonts w:ascii="Verdana" w:eastAsia="Verdana" w:hAnsi="Verdana" w:cs="Verdana"/>
          <w:lang w:val="es-419"/>
        </w:rPr>
      </w:pPr>
      <w:r w:rsidRPr="00616812">
        <w:rPr>
          <w:rFonts w:ascii="Verdana" w:eastAsia="Verdana" w:hAnsi="Verdana" w:cs="Verdana"/>
          <w:noProof/>
          <w:lang w:val="es-419"/>
        </w:rPr>
        <w:drawing>
          <wp:inline distT="0" distB="0" distL="0" distR="0" wp14:anchorId="689FE29D" wp14:editId="3E2B3B23">
            <wp:extent cx="6203950" cy="1574165"/>
            <wp:effectExtent l="0" t="0" r="6350" b="69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4974" w14:textId="77777777" w:rsidR="00FB386A" w:rsidRDefault="00FB386A" w:rsidP="00445FDB">
      <w:pPr>
        <w:pStyle w:val="Prrafodelista"/>
        <w:ind w:left="851" w:right="1019"/>
        <w:jc w:val="both"/>
        <w:rPr>
          <w:rFonts w:ascii="Verdana" w:eastAsia="Verdana" w:hAnsi="Verdana" w:cs="Verdana"/>
          <w:lang w:val="es-419"/>
        </w:rPr>
      </w:pPr>
    </w:p>
    <w:p w14:paraId="25E8C5B5" w14:textId="32A5A37E" w:rsidR="00E9361F" w:rsidRPr="00E9361F" w:rsidRDefault="00E9361F" w:rsidP="00E9361F">
      <w:pPr>
        <w:spacing w:line="360" w:lineRule="auto"/>
        <w:ind w:left="708" w:right="131"/>
        <w:jc w:val="both"/>
        <w:rPr>
          <w:rFonts w:ascii="Verdana" w:hAnsi="Verdana" w:cs="Arial"/>
          <w:lang w:val="es-419"/>
        </w:rPr>
      </w:pPr>
      <w:r w:rsidRPr="00E9361F">
        <w:rPr>
          <w:rFonts w:ascii="Verdana" w:hAnsi="Verdana" w:cs="Arial"/>
          <w:lang w:val="es-419"/>
        </w:rPr>
        <w:t xml:space="preserve">Finalmente, el sistema confirmará que la transacción </w:t>
      </w:r>
      <w:r w:rsidRPr="00E9361F">
        <w:rPr>
          <w:rFonts w:ascii="Verdana" w:hAnsi="Verdana" w:cs="Arial"/>
          <w:b/>
          <w:bCs/>
          <w:lang w:val="es-419"/>
        </w:rPr>
        <w:t>fue exitosa</w:t>
      </w:r>
      <w:r w:rsidRPr="00E9361F">
        <w:rPr>
          <w:rFonts w:ascii="Verdana" w:hAnsi="Verdana" w:cs="Arial"/>
          <w:lang w:val="es-419"/>
        </w:rPr>
        <w:t xml:space="preserve"> mediante un mensaje en pantalla y enviará un correo electrónico con los saldos actualizados tanto del comprador como del vendedor.</w:t>
      </w:r>
    </w:p>
    <w:p w14:paraId="0D6D4B64" w14:textId="6408619D" w:rsidR="00810ECB" w:rsidRDefault="00810ECB" w:rsidP="00E9361F">
      <w:pPr>
        <w:spacing w:line="360" w:lineRule="auto"/>
        <w:ind w:left="708" w:right="131"/>
        <w:jc w:val="both"/>
        <w:rPr>
          <w:rFonts w:ascii="Verdana" w:hAnsi="Verdana" w:cs="Arial"/>
          <w:lang w:val="es-MX"/>
        </w:rPr>
      </w:pPr>
      <w:r w:rsidRPr="00810ECB">
        <w:rPr>
          <w:rFonts w:ascii="Verdana" w:hAnsi="Verdana" w:cs="Arial"/>
          <w:noProof/>
          <w:lang w:val="es-MX"/>
        </w:rPr>
        <w:drawing>
          <wp:inline distT="0" distB="0" distL="0" distR="0" wp14:anchorId="270A1818" wp14:editId="04133DDB">
            <wp:extent cx="5586095" cy="2019992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1763" b="7793"/>
                    <a:stretch/>
                  </pic:blipFill>
                  <pic:spPr bwMode="auto">
                    <a:xfrm>
                      <a:off x="0" y="0"/>
                      <a:ext cx="5586933" cy="202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A8BF0" w14:textId="77777777" w:rsidR="00FB386A" w:rsidRDefault="00FB386A" w:rsidP="00FB386A">
      <w:pPr>
        <w:spacing w:line="360" w:lineRule="auto"/>
        <w:ind w:left="708" w:right="735"/>
        <w:rPr>
          <w:rFonts w:ascii="Verdana" w:hAnsi="Verdana" w:cs="Arial"/>
          <w:lang w:val="es-MX"/>
        </w:rPr>
      </w:pPr>
    </w:p>
    <w:p w14:paraId="061DF058" w14:textId="77777777" w:rsidR="00FB386A" w:rsidRPr="00FB386A" w:rsidRDefault="00FB386A" w:rsidP="00FB386A">
      <w:pPr>
        <w:spacing w:line="360" w:lineRule="auto"/>
        <w:ind w:left="708" w:right="735"/>
        <w:rPr>
          <w:rFonts w:ascii="Verdana" w:hAnsi="Verdana" w:cs="Arial"/>
          <w:lang w:val="es-MX"/>
        </w:rPr>
      </w:pPr>
    </w:p>
    <w:p w14:paraId="5AFBA262" w14:textId="77777777" w:rsidR="00CA362E" w:rsidRPr="00FB386A" w:rsidRDefault="00CA362E" w:rsidP="00445FDB">
      <w:pPr>
        <w:pStyle w:val="Prrafodelista"/>
        <w:ind w:left="851" w:right="1019"/>
        <w:jc w:val="both"/>
        <w:rPr>
          <w:rFonts w:ascii="Verdana" w:eastAsia="Verdana" w:hAnsi="Verdana" w:cs="Verdana"/>
          <w:lang w:val="es-MX"/>
        </w:rPr>
      </w:pPr>
    </w:p>
    <w:p w14:paraId="66BF16D7" w14:textId="77777777" w:rsidR="00CA362E" w:rsidRDefault="00CA362E" w:rsidP="00445FDB">
      <w:pPr>
        <w:pStyle w:val="Prrafodelista"/>
        <w:ind w:left="851" w:right="1019"/>
        <w:jc w:val="both"/>
        <w:rPr>
          <w:rFonts w:ascii="Verdana" w:eastAsia="Verdana" w:hAnsi="Verdana" w:cs="Verdana"/>
          <w:lang w:val="es-419"/>
        </w:rPr>
      </w:pPr>
    </w:p>
    <w:p w14:paraId="58E01499" w14:textId="77777777" w:rsidR="00CA362E" w:rsidRDefault="00CA362E" w:rsidP="00445FDB">
      <w:pPr>
        <w:pStyle w:val="Prrafodelista"/>
        <w:ind w:left="851" w:right="1019"/>
        <w:jc w:val="both"/>
        <w:rPr>
          <w:rFonts w:ascii="Verdana" w:eastAsia="Verdana" w:hAnsi="Verdana" w:cs="Verdana"/>
          <w:lang w:val="es-419"/>
        </w:rPr>
      </w:pPr>
    </w:p>
    <w:p w14:paraId="683A8CD6" w14:textId="77777777" w:rsidR="00CA362E" w:rsidRDefault="00CA362E" w:rsidP="00445FDB">
      <w:pPr>
        <w:pStyle w:val="Prrafodelista"/>
        <w:ind w:left="851" w:right="1019"/>
        <w:jc w:val="both"/>
        <w:rPr>
          <w:rFonts w:ascii="Verdana" w:eastAsia="Verdana" w:hAnsi="Verdana" w:cs="Verdana"/>
          <w:lang w:val="es-419"/>
        </w:rPr>
      </w:pPr>
    </w:p>
    <w:p w14:paraId="212A7F40" w14:textId="77777777" w:rsidR="006C5801" w:rsidRDefault="006C5801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6F8EA583" w14:textId="77777777" w:rsidR="006C5801" w:rsidRDefault="006C5801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4CC569A2" w14:textId="77777777" w:rsidR="006C5801" w:rsidRDefault="006C5801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0C5F521E" w14:textId="489504EC" w:rsidR="1A98350D" w:rsidRDefault="1A98350D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6FF0D59C" w14:textId="0BA27FDC" w:rsidR="005D6ED0" w:rsidRDefault="000F1A51" w:rsidP="005D6ED0">
      <w:pPr>
        <w:ind w:left="851" w:right="1019"/>
        <w:rPr>
          <w:rFonts w:ascii="Arial" w:hAnsi="Arial" w:cs="Arial"/>
          <w:lang w:val="es-MX"/>
        </w:rPr>
      </w:pPr>
      <w:r>
        <w:rPr>
          <w:rFonts w:ascii="Verdana" w:hAnsi="Verdana" w:cs="Arial"/>
          <w:noProof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3A9CDE71" wp14:editId="400CDB10">
            <wp:simplePos x="0" y="0"/>
            <wp:positionH relativeFrom="column">
              <wp:posOffset>-453390</wp:posOffset>
            </wp:positionH>
            <wp:positionV relativeFrom="paragraph">
              <wp:posOffset>-886188</wp:posOffset>
            </wp:positionV>
            <wp:extent cx="7901303" cy="10225219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303" cy="1022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19367" w14:textId="77777777" w:rsidR="008C05D3" w:rsidRPr="00D44850" w:rsidRDefault="008C05D3" w:rsidP="005D6ED0">
      <w:pPr>
        <w:ind w:left="851" w:right="1019"/>
        <w:rPr>
          <w:rFonts w:ascii="Arial" w:hAnsi="Arial" w:cs="Arial"/>
          <w:lang w:val="es-MX"/>
        </w:rPr>
      </w:pPr>
    </w:p>
    <w:p w14:paraId="4410B906" w14:textId="24C14D6D" w:rsidR="008C05D3" w:rsidRDefault="008C05D3" w:rsidP="005D6ED0">
      <w:pPr>
        <w:ind w:left="851" w:right="1019"/>
        <w:rPr>
          <w:rFonts w:ascii="Arial" w:hAnsi="Arial" w:cs="Arial"/>
          <w:lang w:val="es-MX"/>
        </w:rPr>
      </w:pPr>
    </w:p>
    <w:p w14:paraId="5096F684" w14:textId="49C2A3DE" w:rsidR="008C05D3" w:rsidRDefault="008C05D3" w:rsidP="005D6ED0">
      <w:pPr>
        <w:ind w:left="851" w:right="1019"/>
        <w:rPr>
          <w:rFonts w:ascii="Arial" w:hAnsi="Arial" w:cs="Arial"/>
          <w:lang w:val="es-MX"/>
        </w:rPr>
      </w:pPr>
    </w:p>
    <w:p w14:paraId="4A7C0FE7" w14:textId="2AA80A5E" w:rsidR="008C05D3" w:rsidRDefault="008C05D3" w:rsidP="005D6ED0">
      <w:pPr>
        <w:ind w:left="851" w:right="1019"/>
        <w:rPr>
          <w:rFonts w:ascii="Arial" w:hAnsi="Arial" w:cs="Arial"/>
          <w:lang w:val="es-MX"/>
        </w:rPr>
      </w:pPr>
    </w:p>
    <w:p w14:paraId="147AE49E" w14:textId="037AAE5A" w:rsidR="008C05D3" w:rsidRPr="00D44850" w:rsidRDefault="008C05D3" w:rsidP="005D6ED0">
      <w:pPr>
        <w:ind w:left="851" w:right="1019"/>
        <w:rPr>
          <w:rFonts w:ascii="Arial" w:hAnsi="Arial" w:cs="Arial"/>
          <w:lang w:val="es-MX"/>
        </w:rPr>
      </w:pPr>
    </w:p>
    <w:p w14:paraId="70A84EDA" w14:textId="03E5EE38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26F098E9" w14:textId="7726EFD1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2BCB2894" w14:textId="2BE06ECA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5C06F7A0" w14:textId="0008853A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1DF0E8D1" w14:textId="41445CDD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7D1A427A" w14:textId="3A99FDBE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735AEDE0" w14:textId="02649168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672AECF7" w14:textId="54967145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29816D42" w14:textId="30341092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45449342" w14:textId="18108158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0439E7D3" w14:textId="3C7F38A2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77AC746B" w14:textId="2DFB1758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14BB6928" w14:textId="781D046B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33C88410" w14:textId="2E7F177B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5CB48FF7" w14:textId="0752D01E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2D92E9A0" w14:textId="734C2D55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7F5D25C9" w14:textId="77EB1DBF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3ECFB7D6" w14:textId="49D13B34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575D6CC2" w14:textId="362243F7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5B962D60" w14:textId="516668E0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5C19E800" w14:textId="68E63EFC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640B3478" w14:textId="1CE8C127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60970290" w14:textId="37DFDF0F" w:rsidR="00AA5CAF" w:rsidRPr="000C2CC7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1761AE6E" w14:textId="370FBD2F" w:rsidR="00E03E6D" w:rsidRPr="000C2CC7" w:rsidRDefault="00E03E6D" w:rsidP="000C2CC7">
      <w:pPr>
        <w:pStyle w:val="Prrafodelista"/>
        <w:ind w:left="851" w:right="735"/>
        <w:rPr>
          <w:rFonts w:ascii="Verdana" w:hAnsi="Verdana" w:cs="Arial"/>
          <w:lang w:val="es-MX"/>
        </w:rPr>
      </w:pPr>
    </w:p>
    <w:p w14:paraId="709FB39A" w14:textId="6034746C" w:rsidR="000F3BF2" w:rsidRPr="000C2CC7" w:rsidRDefault="000F3BF2" w:rsidP="000C2CC7">
      <w:pPr>
        <w:ind w:left="851" w:right="735"/>
        <w:jc w:val="center"/>
        <w:rPr>
          <w:rFonts w:ascii="Verdana" w:hAnsi="Verdana" w:cs="Arial"/>
          <w:lang w:val="es-MX"/>
        </w:rPr>
      </w:pPr>
    </w:p>
    <w:p w14:paraId="16FA691A" w14:textId="77777777" w:rsidR="00503E65" w:rsidRPr="000C2CC7" w:rsidRDefault="00503E65" w:rsidP="000C2CC7">
      <w:pPr>
        <w:ind w:left="851" w:right="735"/>
        <w:rPr>
          <w:rFonts w:ascii="Verdana" w:hAnsi="Verdana" w:cs="Arial"/>
          <w:lang w:val="es-MX"/>
        </w:rPr>
      </w:pPr>
    </w:p>
    <w:p w14:paraId="2705C2A0" w14:textId="77777777" w:rsidR="00503E65" w:rsidRPr="000C2CC7" w:rsidRDefault="00503E65" w:rsidP="000C2CC7">
      <w:pPr>
        <w:ind w:left="851" w:right="735"/>
        <w:rPr>
          <w:rFonts w:ascii="Verdana" w:hAnsi="Verdana" w:cs="Arial"/>
          <w:lang w:val="es-MX"/>
        </w:rPr>
      </w:pPr>
    </w:p>
    <w:sectPr w:rsidR="00503E65" w:rsidRPr="000C2CC7" w:rsidSect="00DF786E">
      <w:headerReference w:type="default" r:id="rId40"/>
      <w:footerReference w:type="even" r:id="rId41"/>
      <w:footerReference w:type="default" r:id="rId42"/>
      <w:footerReference w:type="first" r:id="rId43"/>
      <w:pgSz w:w="12240" w:h="15840"/>
      <w:pgMar w:top="1414" w:right="1750" w:bottom="1843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45B7C" w14:textId="77777777" w:rsidR="00482E34" w:rsidRDefault="00482E34" w:rsidP="000C2CC7">
      <w:pPr>
        <w:spacing w:after="0" w:line="240" w:lineRule="auto"/>
      </w:pPr>
      <w:r>
        <w:separator/>
      </w:r>
    </w:p>
  </w:endnote>
  <w:endnote w:type="continuationSeparator" w:id="0">
    <w:p w14:paraId="53E13BEB" w14:textId="77777777" w:rsidR="00482E34" w:rsidRDefault="00482E34" w:rsidP="000C2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12FD7" w14:textId="050DBBBE" w:rsidR="0099384E" w:rsidRDefault="0099384E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AE80864" wp14:editId="30DF15A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11275" cy="352425"/>
              <wp:effectExtent l="0" t="0" r="3175" b="0"/>
              <wp:wrapNone/>
              <wp:docPr id="1930920621" name="Cuadro de texto 2" descr="Informacion pu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2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B0C143" w14:textId="5EF324FE" w:rsidR="0099384E" w:rsidRPr="0099384E" w:rsidRDefault="0099384E" w:rsidP="0099384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9384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Informacion publica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E8086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Informacion publica" style="position:absolute;margin-left:0;margin-top:0;width:103.25pt;height:27.7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" filled="f" stroked="f">
              <v:textbox style="mso-fit-shape-to-text:t" inset="20pt,0,0,15pt">
                <w:txbxContent>
                  <w:p w14:paraId="73B0C143" w14:textId="5EF324FE" w:rsidR="0099384E" w:rsidRPr="0099384E" w:rsidRDefault="0099384E" w:rsidP="0099384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99384E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Informacion publica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C83A8" w14:textId="41865C50" w:rsidR="0099384E" w:rsidRDefault="0099384E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A9039E9" wp14:editId="561E2C1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11275" cy="352425"/>
              <wp:effectExtent l="0" t="0" r="3175" b="0"/>
              <wp:wrapNone/>
              <wp:docPr id="755201072" name="Cuadro de texto 3" descr="Informacion pu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2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E269C8" w14:textId="7800EA01" w:rsidR="0099384E" w:rsidRPr="0099384E" w:rsidRDefault="0099384E" w:rsidP="0099384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9384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Informacion publica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9039E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alt="Informacion publica" style="position:absolute;margin-left:0;margin-top:0;width:103.25pt;height:27.7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" filled="f" stroked="f">
              <v:textbox style="mso-fit-shape-to-text:t" inset="20pt,0,0,15pt">
                <w:txbxContent>
                  <w:p w14:paraId="3BE269C8" w14:textId="7800EA01" w:rsidR="0099384E" w:rsidRPr="0099384E" w:rsidRDefault="0099384E" w:rsidP="0099384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99384E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Informacion publica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644F5" w14:textId="7C6C1605" w:rsidR="0099384E" w:rsidRDefault="0099384E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995B64D" wp14:editId="0FC9A04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11275" cy="352425"/>
              <wp:effectExtent l="0" t="0" r="3175" b="0"/>
              <wp:wrapNone/>
              <wp:docPr id="1767267592" name="Cuadro de texto 1" descr="Informacion pu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2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F894D1" w14:textId="1371CCC7" w:rsidR="0099384E" w:rsidRPr="0099384E" w:rsidRDefault="0099384E" w:rsidP="0099384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9384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Informacion publica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95B64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alt="Informacion publica" style="position:absolute;margin-left:0;margin-top:0;width:103.25pt;height:27.7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" filled="f" stroked="f">
              <v:textbox style="mso-fit-shape-to-text:t" inset="20pt,0,0,15pt">
                <w:txbxContent>
                  <w:p w14:paraId="18F894D1" w14:textId="1371CCC7" w:rsidR="0099384E" w:rsidRPr="0099384E" w:rsidRDefault="0099384E" w:rsidP="0099384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99384E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Informacion publica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8B2C7" w14:textId="77777777" w:rsidR="00482E34" w:rsidRDefault="00482E34" w:rsidP="000C2CC7">
      <w:pPr>
        <w:spacing w:after="0" w:line="240" w:lineRule="auto"/>
      </w:pPr>
      <w:r>
        <w:separator/>
      </w:r>
    </w:p>
  </w:footnote>
  <w:footnote w:type="continuationSeparator" w:id="0">
    <w:p w14:paraId="4809673F" w14:textId="77777777" w:rsidR="00482E34" w:rsidRDefault="00482E34" w:rsidP="000C2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D0448" w14:textId="4499F3F3" w:rsidR="000C2CC7" w:rsidRDefault="000C2CC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33946D" wp14:editId="23D78F6C">
          <wp:simplePos x="0" y="0"/>
          <wp:positionH relativeFrom="column">
            <wp:posOffset>-457200</wp:posOffset>
          </wp:positionH>
          <wp:positionV relativeFrom="paragraph">
            <wp:posOffset>-432136</wp:posOffset>
          </wp:positionV>
          <wp:extent cx="7762019" cy="1004496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2019" cy="1004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7D1B"/>
    <w:multiLevelType w:val="hybridMultilevel"/>
    <w:tmpl w:val="BB88E8F4"/>
    <w:lvl w:ilvl="0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B89627"/>
    <w:multiLevelType w:val="hybridMultilevel"/>
    <w:tmpl w:val="B21095E0"/>
    <w:lvl w:ilvl="0" w:tplc="5CB61CD8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91E2DE4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DE9814A4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7F6881A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B9DE2396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AD8676CC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E8468792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578C0AE6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6622B1E8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09258F21"/>
    <w:multiLevelType w:val="hybridMultilevel"/>
    <w:tmpl w:val="FFFFFFFF"/>
    <w:lvl w:ilvl="0" w:tplc="A6905E1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7C1A64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AFB8CFE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B5C86148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6916F8B4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DC900DAA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9D50770A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6E21588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3F0056AA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1AF8B3"/>
    <w:multiLevelType w:val="hybridMultilevel"/>
    <w:tmpl w:val="FFFFFFFF"/>
    <w:lvl w:ilvl="0" w:tplc="F52AF9E2">
      <w:start w:val="1"/>
      <w:numFmt w:val="decimal"/>
      <w:lvlText w:val="%1."/>
      <w:lvlJc w:val="left"/>
      <w:pPr>
        <w:ind w:left="1211" w:hanging="360"/>
      </w:pPr>
    </w:lvl>
    <w:lvl w:ilvl="1" w:tplc="D7D6C9C8">
      <w:start w:val="1"/>
      <w:numFmt w:val="lowerLetter"/>
      <w:lvlText w:val="%2."/>
      <w:lvlJc w:val="left"/>
      <w:pPr>
        <w:ind w:left="1931" w:hanging="360"/>
      </w:pPr>
    </w:lvl>
    <w:lvl w:ilvl="2" w:tplc="8C541482">
      <w:start w:val="1"/>
      <w:numFmt w:val="lowerRoman"/>
      <w:lvlText w:val="%3."/>
      <w:lvlJc w:val="right"/>
      <w:pPr>
        <w:ind w:left="2651" w:hanging="180"/>
      </w:pPr>
    </w:lvl>
    <w:lvl w:ilvl="3" w:tplc="2196C088">
      <w:start w:val="1"/>
      <w:numFmt w:val="decimal"/>
      <w:lvlText w:val="%4."/>
      <w:lvlJc w:val="left"/>
      <w:pPr>
        <w:ind w:left="3371" w:hanging="360"/>
      </w:pPr>
    </w:lvl>
    <w:lvl w:ilvl="4" w:tplc="B184A34E">
      <w:start w:val="1"/>
      <w:numFmt w:val="lowerLetter"/>
      <w:lvlText w:val="%5."/>
      <w:lvlJc w:val="left"/>
      <w:pPr>
        <w:ind w:left="4091" w:hanging="360"/>
      </w:pPr>
    </w:lvl>
    <w:lvl w:ilvl="5" w:tplc="65341436">
      <w:start w:val="1"/>
      <w:numFmt w:val="lowerRoman"/>
      <w:lvlText w:val="%6."/>
      <w:lvlJc w:val="right"/>
      <w:pPr>
        <w:ind w:left="4811" w:hanging="180"/>
      </w:pPr>
    </w:lvl>
    <w:lvl w:ilvl="6" w:tplc="C4602410">
      <w:start w:val="1"/>
      <w:numFmt w:val="decimal"/>
      <w:lvlText w:val="%7."/>
      <w:lvlJc w:val="left"/>
      <w:pPr>
        <w:ind w:left="5531" w:hanging="360"/>
      </w:pPr>
    </w:lvl>
    <w:lvl w:ilvl="7" w:tplc="C6F06BD8">
      <w:start w:val="1"/>
      <w:numFmt w:val="lowerLetter"/>
      <w:lvlText w:val="%8."/>
      <w:lvlJc w:val="left"/>
      <w:pPr>
        <w:ind w:left="6251" w:hanging="360"/>
      </w:pPr>
    </w:lvl>
    <w:lvl w:ilvl="8" w:tplc="C38A2A90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CD03358"/>
    <w:multiLevelType w:val="multilevel"/>
    <w:tmpl w:val="00E2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A2E238"/>
    <w:multiLevelType w:val="hybridMultilevel"/>
    <w:tmpl w:val="B3EE43FC"/>
    <w:lvl w:ilvl="0" w:tplc="7376FCE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DD36247E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6C1A804E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2ECAFC8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944312A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466FBFA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B522882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5AF24A06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19820F62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0DD14653"/>
    <w:multiLevelType w:val="multilevel"/>
    <w:tmpl w:val="40E02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17578716"/>
    <w:multiLevelType w:val="hybridMultilevel"/>
    <w:tmpl w:val="FFFFFFFF"/>
    <w:lvl w:ilvl="0" w:tplc="F22C16F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344465D0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3FAAEFA8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994452E8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DD8130A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E410F766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9858E3CA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3AFEB464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F2F077DE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2297327C"/>
    <w:multiLevelType w:val="hybridMultilevel"/>
    <w:tmpl w:val="49941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B2088"/>
    <w:multiLevelType w:val="hybridMultilevel"/>
    <w:tmpl w:val="72CC832E"/>
    <w:lvl w:ilvl="0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A426B1"/>
    <w:multiLevelType w:val="hybridMultilevel"/>
    <w:tmpl w:val="CDE2EE54"/>
    <w:lvl w:ilvl="0" w:tplc="C5A6FB2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C736E280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C8005D98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7C028A4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8F7C25CA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0D621DC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71123C48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8F496BE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78109736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1331A3A"/>
    <w:multiLevelType w:val="hybridMultilevel"/>
    <w:tmpl w:val="501CA5DA"/>
    <w:lvl w:ilvl="0" w:tplc="0E02E0C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B232BFFA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3AC047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AA0677C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9C22368A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9E7C8EEA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12EE524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E32E0B0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4510E3A2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C62117E"/>
    <w:multiLevelType w:val="multilevel"/>
    <w:tmpl w:val="14DE0A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533D2524"/>
    <w:multiLevelType w:val="multilevel"/>
    <w:tmpl w:val="2B6C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8A1934D"/>
    <w:multiLevelType w:val="hybridMultilevel"/>
    <w:tmpl w:val="3ED0061A"/>
    <w:lvl w:ilvl="0" w:tplc="670A7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3693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162F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FE83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AEEF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F4C9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EA22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0071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B8EA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14446D"/>
    <w:multiLevelType w:val="hybridMultilevel"/>
    <w:tmpl w:val="B7F6D5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4759C"/>
    <w:multiLevelType w:val="hybridMultilevel"/>
    <w:tmpl w:val="6CB277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570835"/>
    <w:multiLevelType w:val="multilevel"/>
    <w:tmpl w:val="40E02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795180046">
    <w:abstractNumId w:val="11"/>
  </w:num>
  <w:num w:numId="2" w16cid:durableId="430202521">
    <w:abstractNumId w:val="14"/>
  </w:num>
  <w:num w:numId="3" w16cid:durableId="1222209042">
    <w:abstractNumId w:val="5"/>
  </w:num>
  <w:num w:numId="4" w16cid:durableId="2032219717">
    <w:abstractNumId w:val="3"/>
  </w:num>
  <w:num w:numId="5" w16cid:durableId="690104256">
    <w:abstractNumId w:val="2"/>
  </w:num>
  <w:num w:numId="6" w16cid:durableId="1847598230">
    <w:abstractNumId w:val="7"/>
  </w:num>
  <w:num w:numId="7" w16cid:durableId="522671540">
    <w:abstractNumId w:val="16"/>
  </w:num>
  <w:num w:numId="8" w16cid:durableId="95487940">
    <w:abstractNumId w:val="15"/>
  </w:num>
  <w:num w:numId="9" w16cid:durableId="1010835023">
    <w:abstractNumId w:val="17"/>
  </w:num>
  <w:num w:numId="10" w16cid:durableId="346366927">
    <w:abstractNumId w:val="8"/>
  </w:num>
  <w:num w:numId="11" w16cid:durableId="151141696">
    <w:abstractNumId w:val="6"/>
  </w:num>
  <w:num w:numId="12" w16cid:durableId="1899633760">
    <w:abstractNumId w:val="12"/>
  </w:num>
  <w:num w:numId="13" w16cid:durableId="1077556244">
    <w:abstractNumId w:val="13"/>
  </w:num>
  <w:num w:numId="14" w16cid:durableId="869607683">
    <w:abstractNumId w:val="4"/>
  </w:num>
  <w:num w:numId="15" w16cid:durableId="60713096">
    <w:abstractNumId w:val="0"/>
  </w:num>
  <w:num w:numId="16" w16cid:durableId="1549534125">
    <w:abstractNumId w:val="9"/>
  </w:num>
  <w:num w:numId="17" w16cid:durableId="1848518273">
    <w:abstractNumId w:val="10"/>
  </w:num>
  <w:num w:numId="18" w16cid:durableId="1690181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BF2"/>
    <w:rsid w:val="00033052"/>
    <w:rsid w:val="000526B6"/>
    <w:rsid w:val="00090965"/>
    <w:rsid w:val="000B7E18"/>
    <w:rsid w:val="000C2CC7"/>
    <w:rsid w:val="000F1A51"/>
    <w:rsid w:val="000F3BF2"/>
    <w:rsid w:val="000F3F98"/>
    <w:rsid w:val="000F5C53"/>
    <w:rsid w:val="0010185B"/>
    <w:rsid w:val="00114460"/>
    <w:rsid w:val="00117C9B"/>
    <w:rsid w:val="00130814"/>
    <w:rsid w:val="001367EA"/>
    <w:rsid w:val="00145D1E"/>
    <w:rsid w:val="00152A6C"/>
    <w:rsid w:val="001558A3"/>
    <w:rsid w:val="00156752"/>
    <w:rsid w:val="00165F0D"/>
    <w:rsid w:val="001B5899"/>
    <w:rsid w:val="001D3493"/>
    <w:rsid w:val="001D47FC"/>
    <w:rsid w:val="001E5102"/>
    <w:rsid w:val="00206E58"/>
    <w:rsid w:val="00211166"/>
    <w:rsid w:val="0022537A"/>
    <w:rsid w:val="00285116"/>
    <w:rsid w:val="002C6815"/>
    <w:rsid w:val="002D3210"/>
    <w:rsid w:val="00313296"/>
    <w:rsid w:val="003364D9"/>
    <w:rsid w:val="003365FA"/>
    <w:rsid w:val="00336CEB"/>
    <w:rsid w:val="0034083F"/>
    <w:rsid w:val="003457F4"/>
    <w:rsid w:val="00391A84"/>
    <w:rsid w:val="0039286D"/>
    <w:rsid w:val="00396B82"/>
    <w:rsid w:val="003A080C"/>
    <w:rsid w:val="003D4A5C"/>
    <w:rsid w:val="003E3D6B"/>
    <w:rsid w:val="0040015D"/>
    <w:rsid w:val="00401D6A"/>
    <w:rsid w:val="0041485A"/>
    <w:rsid w:val="004221DA"/>
    <w:rsid w:val="0043456B"/>
    <w:rsid w:val="004347C6"/>
    <w:rsid w:val="00445FDB"/>
    <w:rsid w:val="00477876"/>
    <w:rsid w:val="00482E34"/>
    <w:rsid w:val="00493E25"/>
    <w:rsid w:val="0049464E"/>
    <w:rsid w:val="0049645D"/>
    <w:rsid w:val="004B0E51"/>
    <w:rsid w:val="004B688F"/>
    <w:rsid w:val="004C6815"/>
    <w:rsid w:val="004D5EED"/>
    <w:rsid w:val="004E1351"/>
    <w:rsid w:val="005038E4"/>
    <w:rsid w:val="00503E65"/>
    <w:rsid w:val="00524720"/>
    <w:rsid w:val="0055311C"/>
    <w:rsid w:val="005743D1"/>
    <w:rsid w:val="005749D5"/>
    <w:rsid w:val="005853F7"/>
    <w:rsid w:val="00590955"/>
    <w:rsid w:val="005C27F4"/>
    <w:rsid w:val="005C43A9"/>
    <w:rsid w:val="005D6ED0"/>
    <w:rsid w:val="005D7FB7"/>
    <w:rsid w:val="005F069C"/>
    <w:rsid w:val="005F09BD"/>
    <w:rsid w:val="005F6F4E"/>
    <w:rsid w:val="00613634"/>
    <w:rsid w:val="00616812"/>
    <w:rsid w:val="00617A87"/>
    <w:rsid w:val="0064637F"/>
    <w:rsid w:val="00656D24"/>
    <w:rsid w:val="00665F52"/>
    <w:rsid w:val="006948AC"/>
    <w:rsid w:val="006C4349"/>
    <w:rsid w:val="006C5801"/>
    <w:rsid w:val="00700AB3"/>
    <w:rsid w:val="00713399"/>
    <w:rsid w:val="007136DD"/>
    <w:rsid w:val="00714134"/>
    <w:rsid w:val="007179B6"/>
    <w:rsid w:val="007338D4"/>
    <w:rsid w:val="0074188E"/>
    <w:rsid w:val="007A6342"/>
    <w:rsid w:val="007D76A4"/>
    <w:rsid w:val="007F0145"/>
    <w:rsid w:val="007F13E5"/>
    <w:rsid w:val="007F41FE"/>
    <w:rsid w:val="00810ECB"/>
    <w:rsid w:val="008361C8"/>
    <w:rsid w:val="00867C49"/>
    <w:rsid w:val="008772E1"/>
    <w:rsid w:val="00881E98"/>
    <w:rsid w:val="008C05D3"/>
    <w:rsid w:val="008D3723"/>
    <w:rsid w:val="008F78D8"/>
    <w:rsid w:val="00913192"/>
    <w:rsid w:val="00915F30"/>
    <w:rsid w:val="009252DF"/>
    <w:rsid w:val="009271D3"/>
    <w:rsid w:val="009276C9"/>
    <w:rsid w:val="00934AE2"/>
    <w:rsid w:val="00940079"/>
    <w:rsid w:val="00950354"/>
    <w:rsid w:val="00952264"/>
    <w:rsid w:val="00957DFC"/>
    <w:rsid w:val="00963612"/>
    <w:rsid w:val="0096472A"/>
    <w:rsid w:val="00964D3D"/>
    <w:rsid w:val="00972B47"/>
    <w:rsid w:val="0098B051"/>
    <w:rsid w:val="0099384E"/>
    <w:rsid w:val="009D5520"/>
    <w:rsid w:val="009E5A77"/>
    <w:rsid w:val="009F0152"/>
    <w:rsid w:val="009F044B"/>
    <w:rsid w:val="009F3F99"/>
    <w:rsid w:val="00A614EA"/>
    <w:rsid w:val="00A65099"/>
    <w:rsid w:val="00A675C6"/>
    <w:rsid w:val="00A74B7B"/>
    <w:rsid w:val="00AA0DF4"/>
    <w:rsid w:val="00AA5CAF"/>
    <w:rsid w:val="00AA7A82"/>
    <w:rsid w:val="00AB726C"/>
    <w:rsid w:val="00AC3F7F"/>
    <w:rsid w:val="00AD3C86"/>
    <w:rsid w:val="00B322C0"/>
    <w:rsid w:val="00B51A2F"/>
    <w:rsid w:val="00B53464"/>
    <w:rsid w:val="00B719DF"/>
    <w:rsid w:val="00B73510"/>
    <w:rsid w:val="00B854A9"/>
    <w:rsid w:val="00B91145"/>
    <w:rsid w:val="00BC00BD"/>
    <w:rsid w:val="00BE12BB"/>
    <w:rsid w:val="00C237F0"/>
    <w:rsid w:val="00C66E63"/>
    <w:rsid w:val="00C73376"/>
    <w:rsid w:val="00C80C7D"/>
    <w:rsid w:val="00C879BC"/>
    <w:rsid w:val="00CA362E"/>
    <w:rsid w:val="00CD29BD"/>
    <w:rsid w:val="00CF66C8"/>
    <w:rsid w:val="00CF7E8F"/>
    <w:rsid w:val="00D14E9D"/>
    <w:rsid w:val="00D27C96"/>
    <w:rsid w:val="00D41B7C"/>
    <w:rsid w:val="00D43813"/>
    <w:rsid w:val="00D44850"/>
    <w:rsid w:val="00D47516"/>
    <w:rsid w:val="00D56592"/>
    <w:rsid w:val="00D56E51"/>
    <w:rsid w:val="00D71964"/>
    <w:rsid w:val="00D92A8B"/>
    <w:rsid w:val="00D93E59"/>
    <w:rsid w:val="00DA1188"/>
    <w:rsid w:val="00DB7DAF"/>
    <w:rsid w:val="00DD7573"/>
    <w:rsid w:val="00DF786E"/>
    <w:rsid w:val="00E010FE"/>
    <w:rsid w:val="00E03E6D"/>
    <w:rsid w:val="00E42E73"/>
    <w:rsid w:val="00E4462D"/>
    <w:rsid w:val="00E87FDC"/>
    <w:rsid w:val="00E90764"/>
    <w:rsid w:val="00E9361F"/>
    <w:rsid w:val="00E9429D"/>
    <w:rsid w:val="00E956ED"/>
    <w:rsid w:val="00EA5680"/>
    <w:rsid w:val="00EC0294"/>
    <w:rsid w:val="00EC0BE2"/>
    <w:rsid w:val="00ED68EF"/>
    <w:rsid w:val="00F00E41"/>
    <w:rsid w:val="00F0451B"/>
    <w:rsid w:val="00F053FC"/>
    <w:rsid w:val="00F161B0"/>
    <w:rsid w:val="00F33878"/>
    <w:rsid w:val="00F8705B"/>
    <w:rsid w:val="00FA0C20"/>
    <w:rsid w:val="00FB1E39"/>
    <w:rsid w:val="00FB386A"/>
    <w:rsid w:val="00FB68AB"/>
    <w:rsid w:val="00FC69C6"/>
    <w:rsid w:val="00FD227A"/>
    <w:rsid w:val="00FD3E5E"/>
    <w:rsid w:val="00FD54BE"/>
    <w:rsid w:val="00FF30FC"/>
    <w:rsid w:val="0199E590"/>
    <w:rsid w:val="01DAF6E2"/>
    <w:rsid w:val="03DBBA4D"/>
    <w:rsid w:val="05F9D3B3"/>
    <w:rsid w:val="080B18B4"/>
    <w:rsid w:val="096BFECB"/>
    <w:rsid w:val="09F96EFC"/>
    <w:rsid w:val="0A741463"/>
    <w:rsid w:val="0A874615"/>
    <w:rsid w:val="0ADC165B"/>
    <w:rsid w:val="0C58D5C7"/>
    <w:rsid w:val="0E870725"/>
    <w:rsid w:val="0FCA2BFC"/>
    <w:rsid w:val="104714C7"/>
    <w:rsid w:val="107AB3C3"/>
    <w:rsid w:val="12C37BA5"/>
    <w:rsid w:val="12CD5642"/>
    <w:rsid w:val="14F250FE"/>
    <w:rsid w:val="1523B477"/>
    <w:rsid w:val="1632B628"/>
    <w:rsid w:val="18F18749"/>
    <w:rsid w:val="19310C5A"/>
    <w:rsid w:val="195FD0F5"/>
    <w:rsid w:val="19E88D19"/>
    <w:rsid w:val="19F38A8F"/>
    <w:rsid w:val="1A98350D"/>
    <w:rsid w:val="1AFEF3A8"/>
    <w:rsid w:val="1B7227AF"/>
    <w:rsid w:val="1EC0E5D2"/>
    <w:rsid w:val="1F9775E1"/>
    <w:rsid w:val="1FA666C1"/>
    <w:rsid w:val="21CF75CD"/>
    <w:rsid w:val="232506C2"/>
    <w:rsid w:val="24C606AD"/>
    <w:rsid w:val="25FA5C2B"/>
    <w:rsid w:val="291D0144"/>
    <w:rsid w:val="2979D85A"/>
    <w:rsid w:val="29D2A533"/>
    <w:rsid w:val="2CAC807E"/>
    <w:rsid w:val="2CD1CC1F"/>
    <w:rsid w:val="2CDFAB12"/>
    <w:rsid w:val="2CEB9F83"/>
    <w:rsid w:val="2DBB38D1"/>
    <w:rsid w:val="2DDB6F2A"/>
    <w:rsid w:val="2E4DB20C"/>
    <w:rsid w:val="2E9E71D5"/>
    <w:rsid w:val="30866E47"/>
    <w:rsid w:val="31407F55"/>
    <w:rsid w:val="319F6FFF"/>
    <w:rsid w:val="324CA2AC"/>
    <w:rsid w:val="33009C9C"/>
    <w:rsid w:val="34628229"/>
    <w:rsid w:val="350533C0"/>
    <w:rsid w:val="3767AF6F"/>
    <w:rsid w:val="37EF60AC"/>
    <w:rsid w:val="3930196D"/>
    <w:rsid w:val="39A674BB"/>
    <w:rsid w:val="3A4CC5BA"/>
    <w:rsid w:val="3B313F1F"/>
    <w:rsid w:val="3BCEF397"/>
    <w:rsid w:val="3BD9D17E"/>
    <w:rsid w:val="3C83BFCA"/>
    <w:rsid w:val="3E567FC0"/>
    <w:rsid w:val="4012080B"/>
    <w:rsid w:val="430BABCB"/>
    <w:rsid w:val="43723C8F"/>
    <w:rsid w:val="445CCDE2"/>
    <w:rsid w:val="44F746D0"/>
    <w:rsid w:val="45E6786E"/>
    <w:rsid w:val="46B7E8F5"/>
    <w:rsid w:val="46D2280D"/>
    <w:rsid w:val="477CC5DA"/>
    <w:rsid w:val="48ED521B"/>
    <w:rsid w:val="49233DF8"/>
    <w:rsid w:val="49CDB818"/>
    <w:rsid w:val="49D3E187"/>
    <w:rsid w:val="4A5B4142"/>
    <w:rsid w:val="4BC1C98B"/>
    <w:rsid w:val="4D6FA7F3"/>
    <w:rsid w:val="4DEC38FF"/>
    <w:rsid w:val="4F199981"/>
    <w:rsid w:val="51B34EEC"/>
    <w:rsid w:val="52225DEA"/>
    <w:rsid w:val="5274CEA6"/>
    <w:rsid w:val="53642BF2"/>
    <w:rsid w:val="53C95FDA"/>
    <w:rsid w:val="54053AEF"/>
    <w:rsid w:val="540F5151"/>
    <w:rsid w:val="54AD1F27"/>
    <w:rsid w:val="55BDFF3A"/>
    <w:rsid w:val="570D3073"/>
    <w:rsid w:val="592A2DB0"/>
    <w:rsid w:val="599854F2"/>
    <w:rsid w:val="59D194FD"/>
    <w:rsid w:val="5A520F79"/>
    <w:rsid w:val="5CAEE9E6"/>
    <w:rsid w:val="5D7D72D8"/>
    <w:rsid w:val="5FEC47C6"/>
    <w:rsid w:val="61D67697"/>
    <w:rsid w:val="62588202"/>
    <w:rsid w:val="638D0E07"/>
    <w:rsid w:val="6393E0C3"/>
    <w:rsid w:val="6399D6B3"/>
    <w:rsid w:val="65D73683"/>
    <w:rsid w:val="670EBFCA"/>
    <w:rsid w:val="67CC3F9E"/>
    <w:rsid w:val="68A1E3C6"/>
    <w:rsid w:val="68D4BA15"/>
    <w:rsid w:val="6915E661"/>
    <w:rsid w:val="699117DF"/>
    <w:rsid w:val="6A4CA855"/>
    <w:rsid w:val="6A5BBCC0"/>
    <w:rsid w:val="6EE0F055"/>
    <w:rsid w:val="6FDEA7D7"/>
    <w:rsid w:val="704E0CA2"/>
    <w:rsid w:val="7182E568"/>
    <w:rsid w:val="7254A33B"/>
    <w:rsid w:val="726F2BC7"/>
    <w:rsid w:val="72D7AFAA"/>
    <w:rsid w:val="7343B2AD"/>
    <w:rsid w:val="7351EA55"/>
    <w:rsid w:val="76F448BF"/>
    <w:rsid w:val="7872E1D4"/>
    <w:rsid w:val="78B225D3"/>
    <w:rsid w:val="78C2A838"/>
    <w:rsid w:val="7A1D6A05"/>
    <w:rsid w:val="7AAAC854"/>
    <w:rsid w:val="7E8387E7"/>
    <w:rsid w:val="7EA60905"/>
    <w:rsid w:val="7F1A4648"/>
    <w:rsid w:val="7F41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C02AEC"/>
  <w15:chartTrackingRefBased/>
  <w15:docId w15:val="{43744DD0-AEB5-418D-BCEE-8B9496828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85B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g-binding">
    <w:name w:val="ng-binding"/>
    <w:basedOn w:val="Fuentedeprrafopredeter"/>
    <w:rsid w:val="00206E58"/>
  </w:style>
  <w:style w:type="character" w:customStyle="1" w:styleId="ng-scope">
    <w:name w:val="ng-scope"/>
    <w:basedOn w:val="Fuentedeprrafopredeter"/>
    <w:rsid w:val="005F09BD"/>
  </w:style>
  <w:style w:type="table" w:styleId="Tablaconcuadrcula">
    <w:name w:val="Table Grid"/>
    <w:basedOn w:val="Tablanormal"/>
    <w:uiPriority w:val="39"/>
    <w:rsid w:val="00D44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4485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C2C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2CC7"/>
  </w:style>
  <w:style w:type="paragraph" w:styleId="Piedepgina">
    <w:name w:val="footer"/>
    <w:basedOn w:val="Normal"/>
    <w:link w:val="PiedepginaCar"/>
    <w:uiPriority w:val="99"/>
    <w:unhideWhenUsed/>
    <w:rsid w:val="000C2C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2CC7"/>
  </w:style>
  <w:style w:type="character" w:customStyle="1" w:styleId="normaltextrun">
    <w:name w:val="normaltextrun"/>
    <w:basedOn w:val="Fuentedeprrafopredeter"/>
    <w:rsid w:val="0055311C"/>
  </w:style>
  <w:style w:type="character" w:customStyle="1" w:styleId="eop">
    <w:name w:val="eop"/>
    <w:basedOn w:val="Fuentedeprrafopredeter"/>
    <w:rsid w:val="00553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ustomXml" Target="ink/ink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0" Type="http://schemas.openxmlformats.org/officeDocument/2006/relationships/image" Target="media/image10.png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4T23:17:24.7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12812,'0'0'96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9CE914BABF854085C599D6258AE1CC" ma:contentTypeVersion="18" ma:contentTypeDescription="Crear nuevo documento." ma:contentTypeScope="" ma:versionID="809ad493a3dc7cbdf876e39198bae9e1">
  <xsd:schema xmlns:xsd="http://www.w3.org/2001/XMLSchema" xmlns:xs="http://www.w3.org/2001/XMLSchema" xmlns:p="http://schemas.microsoft.com/office/2006/metadata/properties" xmlns:ns3="f4748de5-6e78-49ea-a7bd-20ea81b77b2b" xmlns:ns4="0e4d5957-8fd4-4b18-a72c-10400abdecc6" targetNamespace="http://schemas.microsoft.com/office/2006/metadata/properties" ma:root="true" ma:fieldsID="350ba091dea0a2f593d38f2bd38ba959" ns3:_="" ns4:_="">
    <xsd:import namespace="f4748de5-6e78-49ea-a7bd-20ea81b77b2b"/>
    <xsd:import namespace="0e4d5957-8fd4-4b18-a72c-10400abdec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48de5-6e78-49ea-a7bd-20ea81b77b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d5957-8fd4-4b18-a72c-10400abdec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4748de5-6e78-49ea-a7bd-20ea81b77b2b" xsi:nil="true"/>
  </documentManagement>
</p:properties>
</file>

<file path=customXml/itemProps1.xml><?xml version="1.0" encoding="utf-8"?>
<ds:datastoreItem xmlns:ds="http://schemas.openxmlformats.org/officeDocument/2006/customXml" ds:itemID="{62280DA0-0B1F-4C96-93DC-C3EB43F1B3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48de5-6e78-49ea-a7bd-20ea81b77b2b"/>
    <ds:schemaRef ds:uri="0e4d5957-8fd4-4b18-a72c-10400abdec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CB6548-A070-44CE-9ADD-8FA6A3C42D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966755-EE98-4099-AAEB-904966F714CB}">
  <ds:schemaRefs>
    <ds:schemaRef ds:uri="http://schemas.microsoft.com/office/2006/metadata/properties"/>
    <ds:schemaRef ds:uri="http://schemas.microsoft.com/office/infopath/2007/PartnerControls"/>
    <ds:schemaRef ds:uri="f4748de5-6e78-49ea-a7bd-20ea81b77b2b"/>
  </ds:schemaRefs>
</ds:datastoreItem>
</file>

<file path=docMetadata/LabelInfo.xml><?xml version="1.0" encoding="utf-8"?>
<clbl:labelList xmlns:clbl="http://schemas.microsoft.com/office/2020/mipLabelMetadata">
  <clbl:label id="{9cb8cdce-76f3-4733-b872-7f7ece033f1c}" enabled="1" method="Privileged" siteId="{7d321262-f092-4e84-bb7c-97bc5421bd2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14</Pages>
  <Words>850</Words>
  <Characters>4676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Bastidas</dc:creator>
  <cp:keywords/>
  <dc:description/>
  <cp:lastModifiedBy>Diacristy sierra nontien</cp:lastModifiedBy>
  <cp:revision>24</cp:revision>
  <cp:lastPrinted>2024-02-23T13:56:00Z</cp:lastPrinted>
  <dcterms:created xsi:type="dcterms:W3CDTF">2025-12-03T03:56:00Z</dcterms:created>
  <dcterms:modified xsi:type="dcterms:W3CDTF">2025-12-05T14:59:00Z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0x010100F29CE914BABF854085C599D6258AE1CC</vt:lpwstr>
  </property>
  <property fmtid="{D5CDD505-2E9C-101B-9397-08002B2CF9AE}" pid="3" name="ClassificationContentMarkingFooterShapeIds">
    <vt:lpwstr>69565d08,731782ad,2d037430</vt:lpwstr>
  </property>
  <property fmtid="{D5CDD505-2E9C-101B-9397-08002B2CF9AE}" pid="4" name="ClassificationContentMarkingFooterFontProps">
    <vt:lpwstr>#000000,10,Aptos</vt:lpwstr>
  </property>
  <property fmtid="{D5CDD505-2E9C-101B-9397-08002B2CF9AE}" pid="5" name="ClassificationContentMarkingFooterText">
    <vt:lpwstr>Informacion publica</vt:lpwstr>
  </property>
</Properties>
</file>